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0C" w:rsidRPr="00DE46C4" w:rsidRDefault="00B64EA8" w:rsidP="00B64EA8">
      <w:pPr>
        <w:jc w:val="center"/>
        <w:rPr>
          <w:rFonts w:eastAsia="Calibri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8979864" cy="6386830"/>
            <wp:effectExtent l="19050" t="0" r="0" b="0"/>
            <wp:docPr id="1" name="Рисунок 0" descr="рус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9864" cy="638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918" w:rsidRPr="00C568ED" w:rsidRDefault="00DB1FD8" w:rsidP="00931918">
      <w:pPr>
        <w:widowControl w:val="0"/>
        <w:tabs>
          <w:tab w:val="left" w:pos="3013"/>
        </w:tabs>
        <w:ind w:right="-20"/>
        <w:rPr>
          <w:bCs/>
          <w:sz w:val="28"/>
          <w:szCs w:val="28"/>
        </w:rPr>
      </w:pPr>
      <w:r w:rsidRPr="00C568ED">
        <w:rPr>
          <w:b/>
          <w:bCs/>
          <w:sz w:val="28"/>
          <w:szCs w:val="28"/>
        </w:rPr>
        <w:lastRenderedPageBreak/>
        <w:tab/>
      </w:r>
      <w:r w:rsidRPr="00C568ED">
        <w:rPr>
          <w:b/>
          <w:bCs/>
          <w:sz w:val="28"/>
          <w:szCs w:val="28"/>
        </w:rPr>
        <w:tab/>
      </w:r>
      <w:r w:rsidRPr="00C568ED">
        <w:rPr>
          <w:b/>
          <w:bCs/>
          <w:sz w:val="28"/>
          <w:szCs w:val="28"/>
        </w:rPr>
        <w:tab/>
      </w:r>
      <w:r w:rsidRPr="00C568ED">
        <w:rPr>
          <w:b/>
          <w:bCs/>
          <w:sz w:val="28"/>
          <w:szCs w:val="28"/>
        </w:rPr>
        <w:tab/>
      </w:r>
      <w:r w:rsidRPr="00C568ED">
        <w:rPr>
          <w:bCs/>
          <w:sz w:val="28"/>
          <w:szCs w:val="28"/>
        </w:rPr>
        <w:tab/>
      </w:r>
      <w:r w:rsidR="00931918" w:rsidRPr="00C568ED">
        <w:rPr>
          <w:bCs/>
          <w:sz w:val="28"/>
          <w:szCs w:val="28"/>
        </w:rPr>
        <w:t>I.</w:t>
      </w:r>
      <w:r w:rsidR="00931918" w:rsidRPr="00C568ED">
        <w:rPr>
          <w:sz w:val="28"/>
          <w:szCs w:val="28"/>
        </w:rPr>
        <w:tab/>
      </w:r>
      <w:r w:rsidR="00931918" w:rsidRPr="00C568ED">
        <w:rPr>
          <w:bCs/>
          <w:sz w:val="28"/>
          <w:szCs w:val="28"/>
        </w:rPr>
        <w:t>Пояснительная записка</w:t>
      </w:r>
    </w:p>
    <w:p w:rsidR="00931918" w:rsidRPr="00C568ED" w:rsidRDefault="00931918" w:rsidP="00931918">
      <w:pPr>
        <w:spacing w:after="3" w:line="240" w:lineRule="exact"/>
      </w:pPr>
    </w:p>
    <w:p w:rsidR="001952F3" w:rsidRPr="00C568ED" w:rsidRDefault="00931918" w:rsidP="001952F3">
      <w:pPr>
        <w:widowControl w:val="0"/>
        <w:tabs>
          <w:tab w:val="left" w:pos="2113"/>
          <w:tab w:val="left" w:pos="3142"/>
          <w:tab w:val="left" w:pos="4092"/>
          <w:tab w:val="left" w:pos="5334"/>
          <w:tab w:val="left" w:pos="5996"/>
          <w:tab w:val="left" w:pos="7841"/>
          <w:tab w:val="left" w:pos="8507"/>
        </w:tabs>
        <w:ind w:right="-30" w:firstLine="707"/>
        <w:jc w:val="both"/>
        <w:rPr>
          <w:sz w:val="28"/>
          <w:szCs w:val="28"/>
        </w:rPr>
      </w:pPr>
      <w:proofErr w:type="gramStart"/>
      <w:r w:rsidRPr="00C568ED">
        <w:rPr>
          <w:sz w:val="28"/>
          <w:szCs w:val="28"/>
        </w:rPr>
        <w:t xml:space="preserve">Рабочая программа по учебному предмету «Русский язык» </w:t>
      </w:r>
      <w:r w:rsidR="001952F3" w:rsidRPr="00C568ED">
        <w:rPr>
          <w:sz w:val="28"/>
          <w:szCs w:val="28"/>
        </w:rPr>
        <w:t xml:space="preserve">предметной области "Язык и речевая практика" для обучающихся 10 класса </w:t>
      </w:r>
      <w:r w:rsidRPr="00C568ED">
        <w:rPr>
          <w:sz w:val="28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</w:t>
      </w:r>
      <w:r w:rsidR="00FF2558" w:rsidRPr="00C568ED">
        <w:rPr>
          <w:sz w:val="28"/>
          <w:szCs w:val="28"/>
        </w:rPr>
        <w:t>е ФАООП УО (вариант 1), утверждё</w:t>
      </w:r>
      <w:r w:rsidRPr="00C568ED">
        <w:rPr>
          <w:sz w:val="28"/>
          <w:szCs w:val="28"/>
        </w:rPr>
        <w:t>нной приказом Министерства</w:t>
      </w:r>
      <w:r w:rsidRPr="00C568ED">
        <w:rPr>
          <w:sz w:val="28"/>
          <w:szCs w:val="28"/>
        </w:rPr>
        <w:tab/>
        <w:t xml:space="preserve"> просвещения России от 24.11.2022г. </w:t>
      </w:r>
      <w:r w:rsidR="00FF2558" w:rsidRPr="00C568ED">
        <w:rPr>
          <w:sz w:val="28"/>
          <w:szCs w:val="28"/>
        </w:rPr>
        <w:t xml:space="preserve"> №</w:t>
      </w:r>
      <w:r w:rsidRPr="00C568ED">
        <w:rPr>
          <w:sz w:val="28"/>
          <w:szCs w:val="28"/>
        </w:rPr>
        <w:t xml:space="preserve">1026 </w:t>
      </w:r>
      <w:r w:rsidR="00FF2558" w:rsidRPr="00C568ED">
        <w:rPr>
          <w:sz w:val="28"/>
          <w:szCs w:val="28"/>
        </w:rPr>
        <w:t xml:space="preserve"> </w:t>
      </w:r>
      <w:hyperlink r:id="rId9">
        <w:r w:rsidRPr="00C568ED">
          <w:rPr>
            <w:sz w:val="28"/>
            <w:szCs w:val="28"/>
          </w:rPr>
          <w:t>(</w:t>
        </w:r>
        <w:r w:rsidRPr="00C568ED">
          <w:rPr>
            <w:sz w:val="28"/>
            <w:szCs w:val="28"/>
            <w:u w:val="single"/>
          </w:rPr>
          <w:t>https://clck.ru/33NMkR</w:t>
        </w:r>
        <w:r w:rsidRPr="00C568ED">
          <w:rPr>
            <w:sz w:val="28"/>
            <w:szCs w:val="28"/>
          </w:rPr>
          <w:t xml:space="preserve">) </w:t>
        </w:r>
      </w:hyperlink>
      <w:r w:rsidRPr="00C568ED">
        <w:rPr>
          <w:sz w:val="28"/>
          <w:szCs w:val="28"/>
        </w:rPr>
        <w:t xml:space="preserve">и адресована обучающимся </w:t>
      </w:r>
      <w:r w:rsidR="00FF2558" w:rsidRPr="00C568ED">
        <w:rPr>
          <w:sz w:val="28"/>
          <w:szCs w:val="28"/>
        </w:rPr>
        <w:t xml:space="preserve">с лёгкой умственной отсталостью </w:t>
      </w:r>
      <w:r w:rsidRPr="00C568ED">
        <w:rPr>
          <w:sz w:val="28"/>
          <w:szCs w:val="28"/>
        </w:rPr>
        <w:t xml:space="preserve">(интеллектуальными </w:t>
      </w:r>
      <w:r w:rsidR="00FF2558" w:rsidRPr="00C568ED">
        <w:rPr>
          <w:sz w:val="28"/>
          <w:szCs w:val="28"/>
        </w:rPr>
        <w:t>нарушениями), вариант 1</w:t>
      </w:r>
      <w:proofErr w:type="gramEnd"/>
      <w:r w:rsidR="00FF2558" w:rsidRPr="00C568ED">
        <w:rPr>
          <w:sz w:val="28"/>
          <w:szCs w:val="28"/>
        </w:rPr>
        <w:t xml:space="preserve">, </w:t>
      </w:r>
      <w:r w:rsidRPr="00C568ED">
        <w:rPr>
          <w:sz w:val="28"/>
          <w:szCs w:val="28"/>
        </w:rPr>
        <w:t>с учётом реализации особых образовательных  потребностей,  а также индивидуальных особенностей и возможностей.</w:t>
      </w:r>
      <w:r w:rsidR="001952F3" w:rsidRPr="00C568ED">
        <w:rPr>
          <w:sz w:val="28"/>
          <w:szCs w:val="28"/>
        </w:rPr>
        <w:t xml:space="preserve"> </w:t>
      </w:r>
      <w:r w:rsidRPr="00C568ED">
        <w:rPr>
          <w:sz w:val="28"/>
          <w:szCs w:val="28"/>
        </w:rPr>
        <w:t>Учебный предмет «Русский язык» относится к предметной области «Язык и речевая практика» и является обязательной частью учебного плана. Рабочая программа рассчитана на 68 часов (34 учебные недели</w:t>
      </w:r>
      <w:r w:rsidR="00D205A2" w:rsidRPr="00C568ED">
        <w:rPr>
          <w:sz w:val="28"/>
          <w:szCs w:val="28"/>
        </w:rPr>
        <w:t xml:space="preserve"> в год</w:t>
      </w:r>
      <w:r w:rsidRPr="00C568ED">
        <w:rPr>
          <w:sz w:val="28"/>
          <w:szCs w:val="28"/>
        </w:rPr>
        <w:t>) и составляет 2</w:t>
      </w:r>
      <w:r w:rsidR="001952F3" w:rsidRPr="00C568ED">
        <w:rPr>
          <w:sz w:val="28"/>
          <w:szCs w:val="28"/>
        </w:rPr>
        <w:t xml:space="preserve"> часа в неделю.</w:t>
      </w:r>
      <w:r w:rsidR="00D205A2" w:rsidRPr="00C568ED">
        <w:rPr>
          <w:sz w:val="28"/>
          <w:szCs w:val="28"/>
        </w:rPr>
        <w:t xml:space="preserve"> </w:t>
      </w:r>
    </w:p>
    <w:p w:rsidR="00931918" w:rsidRPr="00C568ED" w:rsidRDefault="001952F3" w:rsidP="001952F3">
      <w:pPr>
        <w:widowControl w:val="0"/>
        <w:tabs>
          <w:tab w:val="left" w:pos="2113"/>
          <w:tab w:val="left" w:pos="3142"/>
          <w:tab w:val="left" w:pos="4092"/>
          <w:tab w:val="left" w:pos="5334"/>
          <w:tab w:val="left" w:pos="5996"/>
          <w:tab w:val="left" w:pos="7841"/>
          <w:tab w:val="left" w:pos="8507"/>
        </w:tabs>
        <w:ind w:right="-30"/>
        <w:jc w:val="both"/>
        <w:rPr>
          <w:sz w:val="28"/>
          <w:szCs w:val="28"/>
        </w:rPr>
      </w:pPr>
      <w:r w:rsidRPr="00C568ED">
        <w:rPr>
          <w:sz w:val="28"/>
          <w:szCs w:val="28"/>
        </w:rPr>
        <w:t xml:space="preserve">       </w:t>
      </w:r>
      <w:r w:rsidR="00931918" w:rsidRPr="00C568ED">
        <w:rPr>
          <w:sz w:val="28"/>
          <w:szCs w:val="28"/>
        </w:rPr>
        <w:t>ФАООП УО (вариант 1) определяет цель и задачи учебного предмета</w:t>
      </w:r>
      <w:r w:rsidRPr="00C568ED">
        <w:rPr>
          <w:sz w:val="28"/>
          <w:szCs w:val="28"/>
        </w:rPr>
        <w:t xml:space="preserve"> </w:t>
      </w:r>
      <w:r w:rsidR="00931918" w:rsidRPr="00C568ED">
        <w:rPr>
          <w:sz w:val="28"/>
          <w:szCs w:val="28"/>
        </w:rPr>
        <w:t>«Русский язык».</w:t>
      </w:r>
    </w:p>
    <w:p w:rsidR="00931918" w:rsidRPr="00C568ED" w:rsidRDefault="00931918" w:rsidP="001952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Цель изучения русского языка состоит в формировании коммуникативной компетенции обучающихся, а также совершенствовании навыков грамотного письма как показателя общей культуры человека.</w:t>
      </w:r>
    </w:p>
    <w:p w:rsidR="00931918" w:rsidRPr="00C568ED" w:rsidRDefault="00931918" w:rsidP="009319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Задачи: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расширение представлений о языке как важнейшем средстве человеческого общения;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развитие коммуникативных умений и навыков обучающихся;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воспитание позитивного эмоционально-ценностного отношения к русскому языку, стремление совершенствовать речь;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коррекция недостатков развития познавательной деятельности;</w:t>
      </w:r>
    </w:p>
    <w:p w:rsidR="00931918" w:rsidRPr="00C568ED" w:rsidRDefault="00FF2558" w:rsidP="00FF25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- </w:t>
      </w:r>
      <w:r w:rsidR="00931918" w:rsidRPr="00C568ED">
        <w:rPr>
          <w:rFonts w:ascii="Times New Roman" w:hAnsi="Times New Roman" w:cs="Times New Roman"/>
          <w:sz w:val="28"/>
          <w:szCs w:val="28"/>
        </w:rPr>
        <w:t>формирование мотивации к обучению и получению новых знаний, пробуждение внутренней потребности в общении.</w:t>
      </w:r>
    </w:p>
    <w:p w:rsidR="00DB1FD8" w:rsidRPr="00C568ED" w:rsidRDefault="00DB1FD8" w:rsidP="009319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29CB" w:rsidRPr="005861D6" w:rsidRDefault="005861D6" w:rsidP="001229CB">
      <w:pPr>
        <w:pStyle w:val="ConsPlusTitle"/>
        <w:ind w:left="3540" w:firstLine="708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C568ED">
        <w:rPr>
          <w:rFonts w:ascii="Times New Roman" w:hAnsi="Times New Roman" w:cs="Times New Roman"/>
          <w:b w:val="0"/>
          <w:sz w:val="28"/>
          <w:szCs w:val="28"/>
        </w:rPr>
        <w:t>. Содержание учебного предмета «Русский язык»</w:t>
      </w:r>
    </w:p>
    <w:p w:rsidR="005861D6" w:rsidRPr="00C568ED" w:rsidRDefault="005861D6" w:rsidP="005861D6">
      <w:pPr>
        <w:pStyle w:val="a5"/>
        <w:spacing w:before="0" w:beforeAutospacing="0" w:after="0" w:afterAutospacing="0"/>
        <w:ind w:right="-31" w:firstLine="708"/>
        <w:jc w:val="both"/>
        <w:rPr>
          <w:sz w:val="28"/>
          <w:szCs w:val="28"/>
        </w:rPr>
      </w:pPr>
      <w:r w:rsidRPr="00C568ED">
        <w:rPr>
          <w:bCs/>
          <w:sz w:val="28"/>
          <w:szCs w:val="28"/>
          <w:u w:val="single"/>
        </w:rPr>
        <w:t>Повторение.</w:t>
      </w:r>
      <w:r w:rsidRPr="00C568ED">
        <w:rPr>
          <w:sz w:val="28"/>
          <w:szCs w:val="28"/>
        </w:rPr>
        <w:t xml:space="preserve"> </w:t>
      </w:r>
      <w:proofErr w:type="gramStart"/>
      <w:r w:rsidRPr="00C568ED">
        <w:rPr>
          <w:sz w:val="28"/>
          <w:szCs w:val="28"/>
        </w:rPr>
        <w:t>Необходимо организовать работу так, чтобы в процессе упражнений повторить и закрепить у обучающихся навыки построения простого предложения разной степени распространенности и сложного предложения.</w:t>
      </w:r>
      <w:proofErr w:type="gramEnd"/>
      <w:r w:rsidRPr="00C568ED">
        <w:rPr>
          <w:sz w:val="28"/>
          <w:szCs w:val="28"/>
        </w:rPr>
        <w:t xml:space="preserve"> Одновременно закрепляются орфографические и пунктуационные навыки.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lastRenderedPageBreak/>
        <w:t>- простое предложение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предложение с однородными членами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сложное предложение с союзами и а но</w:t>
      </w:r>
      <w:proofErr w:type="gramStart"/>
      <w:r w:rsidRPr="00C568ED">
        <w:rPr>
          <w:sz w:val="28"/>
          <w:szCs w:val="28"/>
        </w:rPr>
        <w:t xml:space="preserve"> ,</w:t>
      </w:r>
      <w:proofErr w:type="gramEnd"/>
      <w:r w:rsidRPr="00C568ED">
        <w:rPr>
          <w:sz w:val="28"/>
          <w:szCs w:val="28"/>
        </w:rPr>
        <w:t xml:space="preserve"> со словами который, когда, чтобы, потому что</w:t>
      </w:r>
    </w:p>
    <w:p w:rsidR="005861D6" w:rsidRPr="00C568ED" w:rsidRDefault="005861D6" w:rsidP="005861D6">
      <w:pPr>
        <w:pStyle w:val="Default"/>
        <w:ind w:firstLine="708"/>
        <w:rPr>
          <w:color w:val="auto"/>
          <w:sz w:val="28"/>
          <w:szCs w:val="28"/>
        </w:rPr>
      </w:pPr>
      <w:r w:rsidRPr="00C568ED">
        <w:rPr>
          <w:bCs/>
          <w:color w:val="auto"/>
          <w:sz w:val="28"/>
          <w:szCs w:val="28"/>
          <w:u w:val="single"/>
        </w:rPr>
        <w:t>Речь. Речевая деятельность.</w:t>
      </w:r>
      <w:r w:rsidRPr="00C568ED">
        <w:rPr>
          <w:b/>
          <w:bCs/>
          <w:color w:val="auto"/>
          <w:sz w:val="28"/>
          <w:szCs w:val="28"/>
        </w:rPr>
        <w:t xml:space="preserve"> </w:t>
      </w:r>
      <w:r w:rsidRPr="00C568ED">
        <w:rPr>
          <w:color w:val="auto"/>
          <w:sz w:val="28"/>
          <w:szCs w:val="28"/>
        </w:rPr>
        <w:t xml:space="preserve">Показать значение речи в жизни человека  как о способе общения. Составление сложного предложения по схеме из </w:t>
      </w:r>
      <w:proofErr w:type="gramStart"/>
      <w:r w:rsidRPr="00C568ED">
        <w:rPr>
          <w:color w:val="auto"/>
          <w:sz w:val="28"/>
          <w:szCs w:val="28"/>
        </w:rPr>
        <w:t>простых</w:t>
      </w:r>
      <w:proofErr w:type="gramEnd"/>
      <w:r w:rsidRPr="00C568ED">
        <w:rPr>
          <w:color w:val="auto"/>
          <w:sz w:val="28"/>
          <w:szCs w:val="28"/>
        </w:rPr>
        <w:t xml:space="preserve">. Показать основные формы речи - монолог и диалог, уметь различать их. Повторить знания о предложении. Постановка знаков препинания в сложном предложении.  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значение речи в жизни человека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виды речевой деятельности по цели высказывания: сообщить, объяснить, поделиться чувствами и мыслями, повлиять, убедить;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краткая и распространенная речь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речевой этикет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-вежливые слова</w:t>
      </w:r>
    </w:p>
    <w:p w:rsidR="005861D6" w:rsidRPr="005861D6" w:rsidRDefault="005861D6" w:rsidP="005861D6">
      <w:pPr>
        <w:pStyle w:val="Default"/>
        <w:rPr>
          <w:color w:val="auto"/>
          <w:sz w:val="28"/>
          <w:szCs w:val="28"/>
        </w:rPr>
      </w:pPr>
      <w:r w:rsidRPr="00C568ED">
        <w:rPr>
          <w:color w:val="auto"/>
          <w:sz w:val="28"/>
          <w:szCs w:val="28"/>
        </w:rPr>
        <w:t>- обращение, вводные слова; правописание обращения, вводных слов.</w:t>
      </w:r>
    </w:p>
    <w:p w:rsidR="005861D6" w:rsidRPr="00C568ED" w:rsidRDefault="005861D6" w:rsidP="005861D6">
      <w:pPr>
        <w:pStyle w:val="a5"/>
        <w:spacing w:before="0" w:beforeAutospacing="0" w:after="0" w:afterAutospacing="0"/>
        <w:ind w:right="-31" w:firstLine="708"/>
        <w:jc w:val="both"/>
        <w:rPr>
          <w:sz w:val="28"/>
          <w:szCs w:val="28"/>
        </w:rPr>
      </w:pPr>
      <w:r w:rsidRPr="00C568ED">
        <w:rPr>
          <w:bCs/>
          <w:sz w:val="28"/>
          <w:szCs w:val="28"/>
          <w:u w:val="single"/>
        </w:rPr>
        <w:t>Слово.</w:t>
      </w:r>
      <w:r w:rsidRPr="00C568ED">
        <w:rPr>
          <w:sz w:val="28"/>
          <w:szCs w:val="28"/>
        </w:rPr>
        <w:t xml:space="preserve"> Основными темами являются состав слова и части речи. Изучение состава,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</w:t>
      </w:r>
      <w:proofErr w:type="gramStart"/>
      <w:r w:rsidRPr="00C568ED">
        <w:rPr>
          <w:sz w:val="28"/>
          <w:szCs w:val="28"/>
        </w:rPr>
        <w:t>корне слова</w:t>
      </w:r>
      <w:proofErr w:type="gramEnd"/>
      <w:r w:rsidRPr="00C568ED">
        <w:rPr>
          <w:sz w:val="28"/>
          <w:szCs w:val="28"/>
        </w:rPr>
        <w:t xml:space="preserve"> и приставке). Большое значение для усвоения правописания имеет морфемный разбор, сравнительный анализ слов различных по произношению, сходных по правописанию (подбор гнезд родственных слов) и др.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b/>
          <w:bCs/>
          <w:sz w:val="28"/>
          <w:szCs w:val="28"/>
        </w:rPr>
        <w:t>- </w:t>
      </w:r>
      <w:r w:rsidRPr="00C568ED">
        <w:rPr>
          <w:sz w:val="28"/>
          <w:szCs w:val="28"/>
        </w:rPr>
        <w:t>состав слова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b/>
          <w:bCs/>
          <w:sz w:val="28"/>
          <w:szCs w:val="28"/>
        </w:rPr>
        <w:t>-</w:t>
      </w:r>
      <w:r w:rsidRPr="00C568ED">
        <w:rPr>
          <w:sz w:val="28"/>
          <w:szCs w:val="28"/>
        </w:rPr>
        <w:t> разбор слова по составу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b/>
          <w:bCs/>
          <w:sz w:val="28"/>
          <w:szCs w:val="28"/>
        </w:rPr>
        <w:t>- </w:t>
      </w:r>
      <w:r w:rsidRPr="00C568ED">
        <w:rPr>
          <w:sz w:val="28"/>
          <w:szCs w:val="28"/>
        </w:rPr>
        <w:t xml:space="preserve">единообразное написание звонких и глухих согласных, ударных и безударных гласных </w:t>
      </w:r>
      <w:proofErr w:type="gramStart"/>
      <w:r w:rsidRPr="00C568ED">
        <w:rPr>
          <w:sz w:val="28"/>
          <w:szCs w:val="28"/>
        </w:rPr>
        <w:t>в</w:t>
      </w:r>
      <w:proofErr w:type="gramEnd"/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proofErr w:type="gramStart"/>
      <w:r w:rsidRPr="00C568ED">
        <w:rPr>
          <w:sz w:val="28"/>
          <w:szCs w:val="28"/>
        </w:rPr>
        <w:t>корне</w:t>
      </w:r>
      <w:proofErr w:type="gramEnd"/>
      <w:r w:rsidRPr="00C568ED">
        <w:rPr>
          <w:sz w:val="28"/>
          <w:szCs w:val="28"/>
        </w:rPr>
        <w:t xml:space="preserve"> слова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правописание приставок, меняющих конечную согласную, в зависимости от произношения: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proofErr w:type="gramStart"/>
      <w:r w:rsidRPr="00C568ED">
        <w:rPr>
          <w:sz w:val="28"/>
          <w:szCs w:val="28"/>
        </w:rPr>
        <w:t>без</w:t>
      </w:r>
      <w:proofErr w:type="gramEnd"/>
      <w:r w:rsidRPr="00C568ED">
        <w:rPr>
          <w:sz w:val="28"/>
          <w:szCs w:val="28"/>
        </w:rPr>
        <w:t xml:space="preserve"> – </w:t>
      </w:r>
      <w:proofErr w:type="gramStart"/>
      <w:r w:rsidRPr="00C568ED">
        <w:rPr>
          <w:sz w:val="28"/>
          <w:szCs w:val="28"/>
        </w:rPr>
        <w:t>бес</w:t>
      </w:r>
      <w:proofErr w:type="gramEnd"/>
      <w:r w:rsidRPr="00C568ED">
        <w:rPr>
          <w:sz w:val="28"/>
          <w:szCs w:val="28"/>
        </w:rPr>
        <w:t xml:space="preserve">, воз – </w:t>
      </w:r>
      <w:proofErr w:type="spellStart"/>
      <w:r w:rsidRPr="00C568ED">
        <w:rPr>
          <w:sz w:val="28"/>
          <w:szCs w:val="28"/>
        </w:rPr>
        <w:t>вос</w:t>
      </w:r>
      <w:proofErr w:type="spellEnd"/>
      <w:r w:rsidRPr="00C568ED">
        <w:rPr>
          <w:sz w:val="28"/>
          <w:szCs w:val="28"/>
        </w:rPr>
        <w:t xml:space="preserve">, из – </w:t>
      </w:r>
      <w:proofErr w:type="spellStart"/>
      <w:r w:rsidRPr="00C568ED">
        <w:rPr>
          <w:sz w:val="28"/>
          <w:szCs w:val="28"/>
        </w:rPr>
        <w:t>ис</w:t>
      </w:r>
      <w:proofErr w:type="spellEnd"/>
      <w:r w:rsidRPr="00C568ED">
        <w:rPr>
          <w:sz w:val="28"/>
          <w:szCs w:val="28"/>
        </w:rPr>
        <w:t>, раз – рас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сложные слова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сложносокращенные слова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 xml:space="preserve">- синонимы, антонимы </w:t>
      </w:r>
    </w:p>
    <w:p w:rsidR="005861D6" w:rsidRPr="00C568ED" w:rsidRDefault="005861D6" w:rsidP="005861D6">
      <w:pPr>
        <w:pStyle w:val="a5"/>
        <w:spacing w:before="0" w:beforeAutospacing="0" w:after="0" w:afterAutospacing="0"/>
        <w:ind w:right="-31" w:firstLine="360"/>
        <w:jc w:val="both"/>
        <w:rPr>
          <w:sz w:val="28"/>
          <w:szCs w:val="28"/>
        </w:rPr>
      </w:pPr>
      <w:r w:rsidRPr="00C568ED">
        <w:rPr>
          <w:bCs/>
          <w:sz w:val="28"/>
          <w:szCs w:val="28"/>
          <w:u w:val="single"/>
        </w:rPr>
        <w:lastRenderedPageBreak/>
        <w:t>Части речи</w:t>
      </w:r>
      <w:r w:rsidRPr="00C568ED">
        <w:rPr>
          <w:b/>
          <w:bCs/>
          <w:sz w:val="28"/>
          <w:szCs w:val="28"/>
        </w:rPr>
        <w:t xml:space="preserve"> </w:t>
      </w:r>
      <w:r w:rsidRPr="00C568ED">
        <w:rPr>
          <w:sz w:val="28"/>
          <w:szCs w:val="28"/>
        </w:rPr>
        <w:t xml:space="preserve"> изучаются в том объёме, который необходим учащимся для выработки практических навыков устной и письменной реч</w:t>
      </w:r>
      <w:proofErr w:type="gramStart"/>
      <w:r w:rsidRPr="00C568ED">
        <w:rPr>
          <w:sz w:val="28"/>
          <w:szCs w:val="28"/>
        </w:rPr>
        <w:t>и-</w:t>
      </w:r>
      <w:proofErr w:type="gramEnd"/>
      <w:r w:rsidRPr="00C568ED">
        <w:rPr>
          <w:sz w:val="28"/>
          <w:szCs w:val="28"/>
        </w:rPr>
        <w:t xml:space="preserve"> обогащения и активизации словаря, формирования навыков грамотного письма.</w:t>
      </w:r>
    </w:p>
    <w:p w:rsidR="005861D6" w:rsidRPr="00C568ED" w:rsidRDefault="005861D6" w:rsidP="005861D6">
      <w:pPr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C568ED">
        <w:rPr>
          <w:iCs/>
          <w:sz w:val="28"/>
          <w:szCs w:val="28"/>
        </w:rPr>
        <w:t>Имя существительное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роль существительных в речи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основные грамматические признаки категории имени существительного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правописание падежных окончаний</w:t>
      </w:r>
    </w:p>
    <w:p w:rsidR="005861D6" w:rsidRPr="00C568ED" w:rsidRDefault="005861D6" w:rsidP="005861D6">
      <w:pPr>
        <w:numPr>
          <w:ilvl w:val="0"/>
          <w:numId w:val="40"/>
        </w:numPr>
        <w:shd w:val="clear" w:color="auto" w:fill="FFFFFF"/>
        <w:rPr>
          <w:sz w:val="28"/>
          <w:szCs w:val="28"/>
        </w:rPr>
      </w:pPr>
      <w:r w:rsidRPr="00C568ED">
        <w:rPr>
          <w:iCs/>
          <w:sz w:val="28"/>
          <w:szCs w:val="28"/>
        </w:rPr>
        <w:t>Имя прилагательное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роль прилагательных в речи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правописание падежных окончаний имен прилагательных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согласование имени прилагательного с именем существительным</w:t>
      </w:r>
    </w:p>
    <w:p w:rsidR="005861D6" w:rsidRPr="00C568ED" w:rsidRDefault="005861D6" w:rsidP="005861D6">
      <w:pPr>
        <w:numPr>
          <w:ilvl w:val="0"/>
          <w:numId w:val="41"/>
        </w:numPr>
        <w:shd w:val="clear" w:color="auto" w:fill="FFFFFF"/>
        <w:rPr>
          <w:sz w:val="28"/>
          <w:szCs w:val="28"/>
        </w:rPr>
      </w:pPr>
      <w:r w:rsidRPr="00C568ED">
        <w:rPr>
          <w:iCs/>
          <w:sz w:val="28"/>
          <w:szCs w:val="28"/>
        </w:rPr>
        <w:t>Личные местоимения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роль личных местоимений в речи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правописание личных местоимений</w:t>
      </w:r>
    </w:p>
    <w:p w:rsidR="005861D6" w:rsidRPr="00C568ED" w:rsidRDefault="005861D6" w:rsidP="005861D6">
      <w:pPr>
        <w:numPr>
          <w:ilvl w:val="0"/>
          <w:numId w:val="42"/>
        </w:numPr>
        <w:shd w:val="clear" w:color="auto" w:fill="FFFFFF"/>
        <w:rPr>
          <w:sz w:val="28"/>
          <w:szCs w:val="28"/>
        </w:rPr>
      </w:pPr>
      <w:r w:rsidRPr="00C568ED">
        <w:rPr>
          <w:iCs/>
          <w:sz w:val="28"/>
          <w:szCs w:val="28"/>
        </w:rPr>
        <w:t>Глагол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роль глаголов в речи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неопределенная форма глаголов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спряжение глаголов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повелительная форма глагола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частица </w:t>
      </w:r>
      <w:r w:rsidRPr="00C568ED">
        <w:rPr>
          <w:bCs/>
          <w:sz w:val="28"/>
          <w:szCs w:val="28"/>
        </w:rPr>
        <w:t>не</w:t>
      </w:r>
      <w:r w:rsidRPr="00C568ED">
        <w:rPr>
          <w:sz w:val="28"/>
          <w:szCs w:val="28"/>
        </w:rPr>
        <w:t> с глаголами</w:t>
      </w:r>
    </w:p>
    <w:p w:rsidR="005861D6" w:rsidRPr="00C568ED" w:rsidRDefault="005861D6" w:rsidP="005861D6">
      <w:pPr>
        <w:numPr>
          <w:ilvl w:val="0"/>
          <w:numId w:val="43"/>
        </w:numPr>
        <w:shd w:val="clear" w:color="auto" w:fill="FFFFFF"/>
        <w:rPr>
          <w:sz w:val="28"/>
          <w:szCs w:val="28"/>
        </w:rPr>
      </w:pPr>
      <w:r w:rsidRPr="00C568ED">
        <w:rPr>
          <w:iCs/>
          <w:sz w:val="28"/>
          <w:szCs w:val="28"/>
        </w:rPr>
        <w:t>Имя числительное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понятие об имени числительном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числительные количественные и порядковые</w:t>
      </w:r>
    </w:p>
    <w:p w:rsidR="005861D6" w:rsidRPr="00C568ED" w:rsidRDefault="005861D6" w:rsidP="005861D6">
      <w:pPr>
        <w:numPr>
          <w:ilvl w:val="0"/>
          <w:numId w:val="44"/>
        </w:numPr>
        <w:shd w:val="clear" w:color="auto" w:fill="FFFFFF"/>
        <w:rPr>
          <w:sz w:val="28"/>
          <w:szCs w:val="28"/>
        </w:rPr>
      </w:pPr>
      <w:r w:rsidRPr="00C568ED">
        <w:rPr>
          <w:iCs/>
          <w:sz w:val="28"/>
          <w:szCs w:val="28"/>
        </w:rPr>
        <w:t>Наречие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понятие о наречии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наречия, обозначающие время, место, способ действия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 xml:space="preserve">- правописание наречий </w:t>
      </w:r>
      <w:proofErr w:type="gramStart"/>
      <w:r w:rsidRPr="00C568ED">
        <w:rPr>
          <w:sz w:val="28"/>
          <w:szCs w:val="28"/>
        </w:rPr>
        <w:t>с</w:t>
      </w:r>
      <w:proofErr w:type="gramEnd"/>
      <w:r w:rsidRPr="00C568ED">
        <w:rPr>
          <w:sz w:val="28"/>
          <w:szCs w:val="28"/>
        </w:rPr>
        <w:t xml:space="preserve"> о и а на конце</w:t>
      </w:r>
    </w:p>
    <w:p w:rsidR="005861D6" w:rsidRPr="00C568ED" w:rsidRDefault="005861D6" w:rsidP="005861D6">
      <w:pPr>
        <w:pStyle w:val="a5"/>
        <w:spacing w:before="0" w:beforeAutospacing="0" w:after="0" w:afterAutospacing="0"/>
        <w:ind w:right="-31" w:firstLine="708"/>
        <w:jc w:val="both"/>
        <w:rPr>
          <w:sz w:val="28"/>
          <w:szCs w:val="28"/>
        </w:rPr>
      </w:pPr>
      <w:r w:rsidRPr="00C568ED">
        <w:rPr>
          <w:bCs/>
          <w:sz w:val="28"/>
          <w:szCs w:val="28"/>
          <w:u w:val="single"/>
        </w:rPr>
        <w:lastRenderedPageBreak/>
        <w:t>Связная речь.</w:t>
      </w:r>
      <w:r w:rsidRPr="00C568ED">
        <w:rPr>
          <w:sz w:val="28"/>
          <w:szCs w:val="28"/>
        </w:rPr>
        <w:t xml:space="preserve"> Большое внимание уделяется формированию навыков связной письменной речи, т. к. возможности школьников с психическим недоразвитием </w:t>
      </w:r>
      <w:proofErr w:type="gramStart"/>
      <w:r w:rsidRPr="00C568ED">
        <w:rPr>
          <w:sz w:val="28"/>
          <w:szCs w:val="28"/>
        </w:rPr>
        <w:t>излагать свои мысли</w:t>
      </w:r>
      <w:proofErr w:type="gramEnd"/>
      <w:r w:rsidRPr="00C568ED">
        <w:rPr>
          <w:sz w:val="28"/>
          <w:szCs w:val="28"/>
        </w:rPr>
        <w:t xml:space="preserve"> в письменной форме весьма ограничены. В связи с этим ведётся постоянная работа над развитием их фонематического слуха и правильного произношения. Подготовительные упражнения - ответы на последовательно поставленные вопросы, подписи под серией рисунков, работы с деформированным текстом создают основу, позволяющую учащимся овладеть такими видами работ, как:</w:t>
      </w:r>
      <w:r w:rsidRPr="00C568ED">
        <w:rPr>
          <w:sz w:val="28"/>
          <w:szCs w:val="28"/>
        </w:rPr>
        <w:tab/>
        <w:t xml:space="preserve"> 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изложение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sz w:val="28"/>
          <w:szCs w:val="28"/>
        </w:rPr>
        <w:t>- сочинения творческого характера с привлечением сведений из личных наблюдений, практической деятельности, прочитанных книг</w:t>
      </w:r>
    </w:p>
    <w:p w:rsidR="005861D6" w:rsidRPr="00C568ED" w:rsidRDefault="005861D6" w:rsidP="005861D6">
      <w:pPr>
        <w:pStyle w:val="a5"/>
        <w:spacing w:before="0" w:beforeAutospacing="0" w:after="0" w:afterAutospacing="0"/>
        <w:ind w:right="-31" w:firstLine="708"/>
        <w:jc w:val="both"/>
        <w:rPr>
          <w:sz w:val="28"/>
          <w:szCs w:val="28"/>
        </w:rPr>
      </w:pPr>
      <w:r w:rsidRPr="00C568ED">
        <w:rPr>
          <w:bCs/>
          <w:sz w:val="28"/>
          <w:szCs w:val="28"/>
          <w:u w:val="single"/>
        </w:rPr>
        <w:t>Деловое письмо.</w:t>
      </w:r>
      <w:r w:rsidRPr="00C568ED">
        <w:rPr>
          <w:sz w:val="28"/>
          <w:szCs w:val="28"/>
        </w:rPr>
        <w:t xml:space="preserve"> Прививаются навыки делового письма. Обучение осуществляется по двум направлениям: учащиеся получают образцы и упражняются в оформлении бумаг (бланков, квитанций и др.); в то же время предусматривается формирование навыков чёткого, правильного, логичного и достаточно краткого изложения своих мыслей в письменной форме при составлении: 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b/>
          <w:bCs/>
          <w:sz w:val="28"/>
          <w:szCs w:val="28"/>
        </w:rPr>
        <w:t>- </w:t>
      </w:r>
      <w:r w:rsidRPr="00C568ED">
        <w:rPr>
          <w:sz w:val="28"/>
          <w:szCs w:val="28"/>
        </w:rPr>
        <w:t>стандартных деловых бумаг, связанных с поступлением на работу на конкретное предприятие;</w:t>
      </w:r>
    </w:p>
    <w:p w:rsidR="005861D6" w:rsidRPr="00C568ED" w:rsidRDefault="005861D6" w:rsidP="005861D6">
      <w:pPr>
        <w:shd w:val="clear" w:color="auto" w:fill="FFFFFF"/>
        <w:rPr>
          <w:sz w:val="28"/>
          <w:szCs w:val="28"/>
        </w:rPr>
      </w:pPr>
      <w:r w:rsidRPr="00C568ED">
        <w:rPr>
          <w:b/>
          <w:bCs/>
          <w:sz w:val="28"/>
          <w:szCs w:val="28"/>
        </w:rPr>
        <w:t>-</w:t>
      </w:r>
      <w:r w:rsidRPr="00C568ED">
        <w:rPr>
          <w:sz w:val="28"/>
          <w:szCs w:val="28"/>
        </w:rPr>
        <w:t> доверенности, автобиографии, резюме, объяснительной записки, заявления, личного и делового письма, расписки и др.</w:t>
      </w:r>
    </w:p>
    <w:p w:rsidR="005861D6" w:rsidRPr="00C568ED" w:rsidRDefault="005861D6" w:rsidP="005861D6">
      <w:pPr>
        <w:shd w:val="clear" w:color="auto" w:fill="FFFFFF"/>
        <w:ind w:firstLine="708"/>
        <w:rPr>
          <w:sz w:val="28"/>
          <w:szCs w:val="28"/>
        </w:rPr>
      </w:pPr>
      <w:r w:rsidRPr="00C568ED">
        <w:rPr>
          <w:sz w:val="28"/>
          <w:szCs w:val="28"/>
        </w:rPr>
        <w:t>Также обращается внимание на графические навыки.</w:t>
      </w:r>
    </w:p>
    <w:p w:rsidR="005861D6" w:rsidRDefault="005861D6" w:rsidP="005861D6">
      <w:pPr>
        <w:pStyle w:val="ConsPlusTitle"/>
        <w:jc w:val="both"/>
        <w:outlineLvl w:val="3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DB1FD8" w:rsidRPr="00C568ED" w:rsidRDefault="005861D6" w:rsidP="00DB1FD8">
      <w:pPr>
        <w:pStyle w:val="ConsPlusTitle"/>
        <w:ind w:left="2124" w:firstLine="708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5861D6">
        <w:rPr>
          <w:rFonts w:ascii="Times New Roman" w:hAnsi="Times New Roman" w:cs="Times New Roman"/>
          <w:b w:val="0"/>
          <w:bCs/>
          <w:sz w:val="28"/>
          <w:szCs w:val="28"/>
        </w:rPr>
        <w:t>III.</w:t>
      </w:r>
      <w:r>
        <w:rPr>
          <w:bCs/>
          <w:sz w:val="28"/>
          <w:szCs w:val="28"/>
        </w:rPr>
        <w:t xml:space="preserve"> </w:t>
      </w:r>
      <w:r w:rsidR="00DB1FD8" w:rsidRPr="00C568ED">
        <w:rPr>
          <w:rFonts w:ascii="Times New Roman" w:hAnsi="Times New Roman" w:cs="Times New Roman"/>
          <w:b w:val="0"/>
          <w:sz w:val="28"/>
          <w:szCs w:val="28"/>
        </w:rPr>
        <w:t>Планируемые предметные результаты освоения учебного предмета "Русский язык"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Минимальный уровень: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представление о языке как основном средстве человеческого общения;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образование слов с новым значением с опорой на образец и включение их в различные контексты для решения коммуникативно-речевых задач;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использование однокоренных слов для более точной передачи мысли в устных и письменных текстах;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использование изученных грамматических категорий при передаче чужих и собственных мыслей;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нахождение в тексте и составление предложений с различным целевым назначением с опорой на представленный образец;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lastRenderedPageBreak/>
        <w:t>первоначальные представления о стилях речи (разговорном, деловом, художественном);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участие в обсуждении и отбор фактического материала (с помощью педагогического работника), необходимого для раскрытия темы и основной мысли текста при решении коммуникативных задач;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выбор одного заголовка из нескольких предложенных, соответствующих теме текста;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оформление изученных видов деловых бумаг с опорой на представленный образец;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письмо небольших по объему изложений повествовательного текста и повествовательного текста с элементами описания (70 - 90 слов) после предварительного обсуждения (отработки) всех компонентов текста;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составление и письмо небольших по объему сочинений (60 - 70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 для решения коммуникативных задач.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Достаточный уровень: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первоначальные знания о языке как основном средстве человеческого общения;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образование слов с новым значением, относящихся к разным частям речи, с опорой на схему и их дальнейшее использование для более точной и правильной передачи чужих и собственных мыслей;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составление устных письменных текстов разных типов - описание, повествование, рассуждение (под руководством педагогического работника);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использование всех изученных грамматических категорий при передаче чужих и собственных мыслей в текстах, относящихся к разным стилям речи;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нахождение орфографической трудности в слове и решение орографической задачи (под руководством педагога);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пользование орфографическим словарем для уточнения написания слова;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самостоятельное составление предложений различных по интонации и цели высказывания для решения коммуникативных практически значимых задач;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отбор фактического материала, необходимого для раскрытия темы текста;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отбор фактического материала, необходимого для раскрытия основной мысли текста (с помощью педагога);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выбор одного заголовка из нескольких предложенных, соответствующих теме и основной мысли текста;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определение цели устного и письменного текста для решения коммуникативных задач;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 xml:space="preserve">отбор языковых средств (с помощью педагогического работника) (с помощью педагогического работника), </w:t>
      </w:r>
      <w:r w:rsidRPr="00C568ED">
        <w:rPr>
          <w:rFonts w:ascii="Times New Roman" w:hAnsi="Times New Roman" w:cs="Times New Roman"/>
          <w:sz w:val="28"/>
          <w:szCs w:val="28"/>
        </w:rPr>
        <w:lastRenderedPageBreak/>
        <w:t>соответствующих типу текста и стилю речи (без называния терминов) для решения коммуникативно-речевых задач;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оформление всех видов изученных деловых бумаг;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письмо изложений повествовательных текстов и текстов с элементами описания и рассуждения после предварительного разбора (80 - 100 слов);</w:t>
      </w:r>
    </w:p>
    <w:p w:rsidR="00DB1FD8" w:rsidRPr="00C568ED" w:rsidRDefault="00DB1FD8" w:rsidP="00DB1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D">
        <w:rPr>
          <w:rFonts w:ascii="Times New Roman" w:hAnsi="Times New Roman" w:cs="Times New Roman"/>
          <w:sz w:val="28"/>
          <w:szCs w:val="28"/>
        </w:rP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(70 - 80 слов).</w:t>
      </w:r>
    </w:p>
    <w:p w:rsidR="008A6885" w:rsidRPr="00C568ED" w:rsidRDefault="008A6885" w:rsidP="00CC32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1FD8" w:rsidRPr="00C568ED" w:rsidRDefault="00DB1FD8" w:rsidP="004734F2">
      <w:pPr>
        <w:widowControl w:val="0"/>
        <w:ind w:left="3919" w:right="-20" w:firstLine="329"/>
        <w:jc w:val="both"/>
        <w:rPr>
          <w:bCs/>
          <w:sz w:val="28"/>
          <w:szCs w:val="28"/>
        </w:rPr>
      </w:pPr>
      <w:r w:rsidRPr="00C568ED">
        <w:rPr>
          <w:bCs/>
          <w:sz w:val="28"/>
          <w:szCs w:val="28"/>
        </w:rPr>
        <w:t>Критерии оценки предметных результатов</w:t>
      </w:r>
    </w:p>
    <w:p w:rsidR="008A6885" w:rsidRPr="00C568ED" w:rsidRDefault="008A6885" w:rsidP="00DB1FD8">
      <w:pPr>
        <w:widowControl w:val="0"/>
        <w:spacing w:line="253" w:lineRule="auto"/>
        <w:ind w:left="4956" w:right="1852" w:firstLine="708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Оценка устных ответов</w:t>
      </w:r>
    </w:p>
    <w:p w:rsidR="008A6885" w:rsidRPr="00C568ED" w:rsidRDefault="008A6885" w:rsidP="00FA60CB">
      <w:pPr>
        <w:widowControl w:val="0"/>
        <w:spacing w:line="254" w:lineRule="auto"/>
        <w:ind w:left="8" w:right="-16" w:firstLine="700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При оценке устных ответов на уроках делового и творческого письма принимаются во внимание:</w:t>
      </w:r>
    </w:p>
    <w:p w:rsidR="008A6885" w:rsidRPr="00C568ED" w:rsidRDefault="008A6885" w:rsidP="008A6885">
      <w:pPr>
        <w:widowControl w:val="0"/>
        <w:spacing w:line="254" w:lineRule="auto"/>
        <w:ind w:left="8" w:right="-36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- правильность ответов по содержанию, свидетельствующая об осознанности усвоения изученного материала;</w:t>
      </w:r>
    </w:p>
    <w:p w:rsidR="008A6885" w:rsidRPr="00C568ED" w:rsidRDefault="008A6885" w:rsidP="008A6885">
      <w:pPr>
        <w:widowControl w:val="0"/>
        <w:spacing w:before="1"/>
        <w:ind w:left="8" w:right="-20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- полнота ответа;</w:t>
      </w:r>
    </w:p>
    <w:p w:rsidR="008A6885" w:rsidRPr="00C568ED" w:rsidRDefault="008A6885" w:rsidP="008A6885">
      <w:pPr>
        <w:widowControl w:val="0"/>
        <w:spacing w:before="23"/>
        <w:ind w:left="15" w:right="-20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- последовательность</w:t>
      </w:r>
      <w:r w:rsidR="00DB1FD8" w:rsidRPr="00C568ED">
        <w:rPr>
          <w:rFonts w:eastAsia="Consolas"/>
          <w:sz w:val="28"/>
          <w:szCs w:val="28"/>
        </w:rPr>
        <w:t xml:space="preserve"> </w:t>
      </w:r>
      <w:r w:rsidRPr="00C568ED">
        <w:rPr>
          <w:rFonts w:eastAsia="Consolas"/>
          <w:sz w:val="28"/>
          <w:szCs w:val="28"/>
        </w:rPr>
        <w:t>изложения и речевое оформление ответа.</w:t>
      </w:r>
    </w:p>
    <w:p w:rsidR="008A6885" w:rsidRPr="00C568ED" w:rsidRDefault="008A6885" w:rsidP="008A6885">
      <w:pPr>
        <w:widowControl w:val="0"/>
        <w:spacing w:before="16" w:line="254" w:lineRule="auto"/>
        <w:ind w:left="8" w:right="-109" w:firstLine="712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Оценка «5» ставится, если учащийся обнаруживает осознанное владение материалом, может самостоятельно сформулировать ответ, полно и последовательно изложить материал, привести необходимые примеры, самостоятельно или с помощью учителя может обосновать свой ответ. При ответе могут допускаться единичные негрубые ошибки, которые учащийся сам может исправить.</w:t>
      </w:r>
    </w:p>
    <w:p w:rsidR="008A6885" w:rsidRPr="00C568ED" w:rsidRDefault="008A6885" w:rsidP="00CC3277">
      <w:pPr>
        <w:widowControl w:val="0"/>
        <w:spacing w:before="7" w:after="23"/>
        <w:ind w:right="-20" w:firstLine="708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Оценка «4» ставится, если учащийся даёт ответ, в целом соответствующий</w:t>
      </w:r>
      <w:r w:rsidR="00CC3277" w:rsidRPr="00C568ED">
        <w:rPr>
          <w:rFonts w:eastAsia="Consolas"/>
          <w:sz w:val="28"/>
          <w:szCs w:val="28"/>
        </w:rPr>
        <w:t xml:space="preserve"> </w:t>
      </w:r>
      <w:r w:rsidRPr="00C568ED">
        <w:rPr>
          <w:rFonts w:eastAsia="Consolas"/>
          <w:sz w:val="28"/>
          <w:szCs w:val="28"/>
        </w:rPr>
        <w:t>требованиям оценки «5», но до</w:t>
      </w:r>
      <w:r w:rsidR="00CC3277" w:rsidRPr="00C568ED">
        <w:rPr>
          <w:rFonts w:eastAsia="Consolas"/>
          <w:sz w:val="28"/>
          <w:szCs w:val="28"/>
        </w:rPr>
        <w:t xml:space="preserve">пускает неточности в приведении </w:t>
      </w:r>
      <w:r w:rsidRPr="00C568ED">
        <w:rPr>
          <w:rFonts w:eastAsia="Consolas"/>
          <w:sz w:val="28"/>
          <w:szCs w:val="28"/>
        </w:rPr>
        <w:t xml:space="preserve">немногочисленные ошибки, которые сам, без помощи учителя, </w:t>
      </w:r>
      <w:r w:rsidR="00CC3277" w:rsidRPr="00C568ED">
        <w:rPr>
          <w:rFonts w:eastAsia="Consolas"/>
          <w:sz w:val="28"/>
          <w:szCs w:val="28"/>
        </w:rPr>
        <w:t>исправляет.</w:t>
      </w:r>
    </w:p>
    <w:p w:rsidR="008A6885" w:rsidRPr="00C568ED" w:rsidRDefault="008A6885" w:rsidP="00CC3277">
      <w:pPr>
        <w:widowControl w:val="0"/>
        <w:spacing w:before="17" w:line="251" w:lineRule="auto"/>
        <w:ind w:left="8" w:right="84" w:firstLine="700"/>
        <w:jc w:val="both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 xml:space="preserve">Оценка «3» ставится в случае обнаружения учащимся знаний и основных положений данной темы, но при этом изложение материала недостаточно полно и последовательно. При этом учащийся допускает ряд речевых </w:t>
      </w:r>
      <w:r w:rsidRPr="00C568ED">
        <w:rPr>
          <w:rFonts w:eastAsia="Consolas"/>
          <w:position w:val="1"/>
          <w:sz w:val="28"/>
          <w:szCs w:val="28"/>
        </w:rPr>
        <w:t xml:space="preserve">ошибок, затрудняется в </w:t>
      </w:r>
      <w:r w:rsidRPr="00C568ED">
        <w:rPr>
          <w:rFonts w:eastAsia="Consolas"/>
          <w:sz w:val="28"/>
          <w:szCs w:val="28"/>
        </w:rPr>
        <w:t>самостоятельном приведении примеров, но может</w:t>
      </w:r>
      <w:r w:rsidRPr="00C568ED">
        <w:rPr>
          <w:rFonts w:eastAsia="Consolas"/>
          <w:position w:val="4"/>
          <w:sz w:val="28"/>
          <w:szCs w:val="28"/>
        </w:rPr>
        <w:t xml:space="preserve"> </w:t>
      </w:r>
      <w:r w:rsidRPr="00C568ED">
        <w:rPr>
          <w:rFonts w:eastAsia="Consolas"/>
          <w:sz w:val="28"/>
          <w:szCs w:val="28"/>
        </w:rPr>
        <w:t>сделать это с помощью учителя. При ответе затрудняется сформулировать свою мысль и постоянно требуется помощь учителя.</w:t>
      </w:r>
    </w:p>
    <w:p w:rsidR="008A6885" w:rsidRPr="00C568ED" w:rsidRDefault="008A6885" w:rsidP="008A6885">
      <w:pPr>
        <w:widowControl w:val="0"/>
        <w:spacing w:before="12"/>
        <w:ind w:left="15" w:right="-43" w:firstLine="705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Оценка «2» ставится, если учащийся обнаруживает незнание большей или наиболее существенной части изученного материала; допускает многочисленные ошибки при формулировании ответа, искажает смысл изученных понятий, допускает грубые ошибки, которые не может исправить даже с помощью учителя.</w:t>
      </w:r>
    </w:p>
    <w:p w:rsidR="008A6885" w:rsidRPr="00C568ED" w:rsidRDefault="00DB1FD8" w:rsidP="00DB1FD8">
      <w:pPr>
        <w:widowControl w:val="0"/>
        <w:spacing w:before="27"/>
        <w:ind w:right="-20" w:firstLine="708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lastRenderedPageBreak/>
        <w:t xml:space="preserve"> </w:t>
      </w:r>
      <w:r w:rsidRPr="00C568ED">
        <w:rPr>
          <w:rFonts w:eastAsia="Consolas"/>
          <w:sz w:val="28"/>
          <w:szCs w:val="28"/>
        </w:rPr>
        <w:tab/>
      </w:r>
      <w:r w:rsidRPr="00C568ED">
        <w:rPr>
          <w:rFonts w:eastAsia="Consolas"/>
          <w:sz w:val="28"/>
          <w:szCs w:val="28"/>
        </w:rPr>
        <w:tab/>
      </w:r>
      <w:r w:rsidRPr="00C568ED">
        <w:rPr>
          <w:rFonts w:eastAsia="Consolas"/>
          <w:sz w:val="28"/>
          <w:szCs w:val="28"/>
        </w:rPr>
        <w:tab/>
      </w:r>
      <w:r w:rsidRPr="00C568ED">
        <w:rPr>
          <w:rFonts w:eastAsia="Consolas"/>
          <w:sz w:val="28"/>
          <w:szCs w:val="28"/>
        </w:rPr>
        <w:tab/>
      </w:r>
      <w:r w:rsidRPr="00C568ED">
        <w:rPr>
          <w:rFonts w:eastAsia="Consolas"/>
          <w:sz w:val="28"/>
          <w:szCs w:val="28"/>
        </w:rPr>
        <w:tab/>
      </w:r>
      <w:r w:rsidRPr="00C568ED">
        <w:rPr>
          <w:rFonts w:eastAsia="Consolas"/>
          <w:sz w:val="28"/>
          <w:szCs w:val="28"/>
        </w:rPr>
        <w:tab/>
      </w:r>
      <w:r w:rsidRPr="00C568ED">
        <w:rPr>
          <w:rFonts w:eastAsia="Consolas"/>
          <w:sz w:val="28"/>
          <w:szCs w:val="28"/>
        </w:rPr>
        <w:tab/>
      </w:r>
      <w:r w:rsidR="008A6885" w:rsidRPr="00C568ED">
        <w:rPr>
          <w:rFonts w:eastAsia="Consolas"/>
          <w:sz w:val="28"/>
          <w:szCs w:val="28"/>
        </w:rPr>
        <w:t>Оценка письменных работ.</w:t>
      </w:r>
    </w:p>
    <w:p w:rsidR="008A6885" w:rsidRPr="00C568ED" w:rsidRDefault="008A6885" w:rsidP="00FA60CB">
      <w:pPr>
        <w:widowControl w:val="0"/>
        <w:spacing w:before="11" w:line="257" w:lineRule="auto"/>
        <w:ind w:left="15" w:right="-60" w:firstLine="705"/>
        <w:jc w:val="both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Оценка «5» ставится за работу без ошибок. При этом творческая</w:t>
      </w:r>
      <w:r w:rsidRPr="00C568ED">
        <w:rPr>
          <w:rFonts w:eastAsia="Consolas"/>
          <w:position w:val="-4"/>
          <w:sz w:val="28"/>
          <w:szCs w:val="28"/>
        </w:rPr>
        <w:t xml:space="preserve"> </w:t>
      </w:r>
      <w:r w:rsidRPr="00C568ED">
        <w:rPr>
          <w:rFonts w:eastAsia="Consolas"/>
          <w:sz w:val="28"/>
          <w:szCs w:val="28"/>
        </w:rPr>
        <w:t>работа выполнена правильно, последовательно, в полном объёме.</w:t>
      </w:r>
      <w:r w:rsidR="00FA60CB" w:rsidRPr="00C568ED">
        <w:rPr>
          <w:rFonts w:eastAsia="Consolas"/>
          <w:sz w:val="28"/>
          <w:szCs w:val="28"/>
        </w:rPr>
        <w:t xml:space="preserve"> </w:t>
      </w:r>
      <w:r w:rsidRPr="00C568ED">
        <w:rPr>
          <w:rFonts w:eastAsia="Consolas"/>
          <w:sz w:val="28"/>
          <w:szCs w:val="28"/>
        </w:rPr>
        <w:t xml:space="preserve">Предложения построены правильно, слова и выражения </w:t>
      </w:r>
      <w:proofErr w:type="gramStart"/>
      <w:r w:rsidRPr="00C568ED">
        <w:rPr>
          <w:rFonts w:eastAsia="Consolas"/>
          <w:sz w:val="28"/>
          <w:szCs w:val="28"/>
        </w:rPr>
        <w:t>подобраны</w:t>
      </w:r>
      <w:proofErr w:type="gramEnd"/>
      <w:r w:rsidRPr="00C568ED">
        <w:rPr>
          <w:rFonts w:eastAsia="Consolas"/>
          <w:sz w:val="28"/>
          <w:szCs w:val="28"/>
        </w:rPr>
        <w:t xml:space="preserve"> верно и точно.</w:t>
      </w:r>
    </w:p>
    <w:p w:rsidR="00CC3277" w:rsidRPr="00C568ED" w:rsidRDefault="00CC3277" w:rsidP="00FA60CB">
      <w:pPr>
        <w:widowControl w:val="0"/>
        <w:spacing w:before="5" w:line="262" w:lineRule="auto"/>
        <w:ind w:left="15" w:right="-66" w:firstLine="705"/>
        <w:jc w:val="both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 xml:space="preserve">Оценка </w:t>
      </w:r>
      <w:r w:rsidR="008A6885" w:rsidRPr="00C568ED">
        <w:rPr>
          <w:rFonts w:eastAsia="Consolas"/>
          <w:sz w:val="28"/>
          <w:szCs w:val="28"/>
        </w:rPr>
        <w:t xml:space="preserve">«4» ставится за работу с 1-3 ошибками. При этом творческая работа выполнена правильно, последовательно и в полном объёме. Допускаются 1-2 неточности, не искажающие смысл составленного текста. Предложения построены правильно, слова и выражения </w:t>
      </w:r>
      <w:proofErr w:type="gramStart"/>
      <w:r w:rsidR="008A6885" w:rsidRPr="00C568ED">
        <w:rPr>
          <w:rFonts w:eastAsia="Consolas"/>
          <w:sz w:val="28"/>
          <w:szCs w:val="28"/>
        </w:rPr>
        <w:t>подобраны</w:t>
      </w:r>
      <w:proofErr w:type="gramEnd"/>
      <w:r w:rsidR="008A6885" w:rsidRPr="00C568ED">
        <w:rPr>
          <w:rFonts w:eastAsia="Consolas"/>
          <w:sz w:val="28"/>
          <w:szCs w:val="28"/>
        </w:rPr>
        <w:t xml:space="preserve"> верно.</w:t>
      </w:r>
    </w:p>
    <w:p w:rsidR="008A6885" w:rsidRPr="00C568ED" w:rsidRDefault="008A6885" w:rsidP="00FA60CB">
      <w:pPr>
        <w:widowControl w:val="0"/>
        <w:spacing w:before="5" w:line="262" w:lineRule="auto"/>
        <w:ind w:left="15" w:right="-66" w:firstLine="705"/>
        <w:jc w:val="both"/>
        <w:rPr>
          <w:rFonts w:eastAsia="Consolas"/>
          <w:sz w:val="28"/>
          <w:szCs w:val="28"/>
        </w:rPr>
      </w:pPr>
      <w:r w:rsidRPr="00C568ED">
        <w:rPr>
          <w:rFonts w:eastAsia="Consolas"/>
          <w:sz w:val="28"/>
          <w:szCs w:val="28"/>
        </w:rPr>
        <w:t>Оценка «3»</w:t>
      </w:r>
      <w:r w:rsidRPr="00C568ED">
        <w:rPr>
          <w:rFonts w:eastAsia="Consolas"/>
          <w:position w:val="-4"/>
          <w:sz w:val="28"/>
          <w:szCs w:val="28"/>
        </w:rPr>
        <w:t xml:space="preserve"> </w:t>
      </w:r>
      <w:r w:rsidRPr="00C568ED">
        <w:rPr>
          <w:rFonts w:eastAsia="Consolas"/>
          <w:sz w:val="28"/>
          <w:szCs w:val="28"/>
        </w:rPr>
        <w:t>ставится за работу 3-6 ошибками. При условии, что творческая работа выполнена правильно, хотя и не в п</w:t>
      </w:r>
      <w:r w:rsidR="00CC3277" w:rsidRPr="00C568ED">
        <w:rPr>
          <w:rFonts w:eastAsia="Consolas"/>
          <w:sz w:val="28"/>
          <w:szCs w:val="28"/>
        </w:rPr>
        <w:t xml:space="preserve">олном объёме (но не менее </w:t>
      </w:r>
      <w:r w:rsidRPr="00C568ED">
        <w:rPr>
          <w:rFonts w:eastAsia="Consolas"/>
          <w:sz w:val="28"/>
          <w:szCs w:val="28"/>
        </w:rPr>
        <w:t>50%).</w:t>
      </w:r>
    </w:p>
    <w:sectPr w:rsidR="008A6885" w:rsidRPr="00C568ED" w:rsidSect="005D556B">
      <w:footerReference w:type="default" r:id="rId10"/>
      <w:footerReference w:type="first" r:id="rId11"/>
      <w:pgSz w:w="16838" w:h="11906" w:orient="landscape"/>
      <w:pgMar w:top="1701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03D" w:rsidRDefault="003A303D">
      <w:r>
        <w:separator/>
      </w:r>
    </w:p>
  </w:endnote>
  <w:endnote w:type="continuationSeparator" w:id="0">
    <w:p w:rsidR="003A303D" w:rsidRDefault="003A3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12041"/>
      <w:docPartObj>
        <w:docPartGallery w:val="Page Numbers (Bottom of Page)"/>
        <w:docPartUnique/>
      </w:docPartObj>
    </w:sdtPr>
    <w:sdtContent>
      <w:p w:rsidR="003A303D" w:rsidRDefault="00D554F9">
        <w:pPr>
          <w:pStyle w:val="a8"/>
          <w:jc w:val="right"/>
        </w:pPr>
        <w:r>
          <w:fldChar w:fldCharType="begin"/>
        </w:r>
        <w:r w:rsidR="003A303D">
          <w:instrText xml:space="preserve"> PAGE   \* MERGEFORMAT </w:instrText>
        </w:r>
        <w:r>
          <w:fldChar w:fldCharType="separate"/>
        </w:r>
        <w:r w:rsidR="00B64E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303D" w:rsidRDefault="003A303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6771"/>
      <w:docPartObj>
        <w:docPartGallery w:val="Page Numbers (Bottom of Page)"/>
        <w:docPartUnique/>
      </w:docPartObj>
    </w:sdtPr>
    <w:sdtContent>
      <w:p w:rsidR="003A303D" w:rsidRDefault="00D554F9">
        <w:pPr>
          <w:pStyle w:val="a8"/>
          <w:jc w:val="right"/>
        </w:pPr>
        <w:r>
          <w:fldChar w:fldCharType="begin"/>
        </w:r>
        <w:r w:rsidR="003A303D">
          <w:instrText xml:space="preserve"> PAGE   \* MERGEFORMAT </w:instrText>
        </w:r>
        <w:r>
          <w:fldChar w:fldCharType="separate"/>
        </w:r>
        <w:r w:rsidR="00B64E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303D" w:rsidRDefault="003A30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03D" w:rsidRDefault="003A303D">
      <w:r>
        <w:separator/>
      </w:r>
    </w:p>
  </w:footnote>
  <w:footnote w:type="continuationSeparator" w:id="0">
    <w:p w:rsidR="003A303D" w:rsidRDefault="003A3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2AD"/>
    <w:multiLevelType w:val="multilevel"/>
    <w:tmpl w:val="E4F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37576"/>
    <w:multiLevelType w:val="hybridMultilevel"/>
    <w:tmpl w:val="778CBC92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9F245CD"/>
    <w:multiLevelType w:val="hybridMultilevel"/>
    <w:tmpl w:val="D0FCD5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31AE3"/>
    <w:multiLevelType w:val="multilevel"/>
    <w:tmpl w:val="37DA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36548"/>
    <w:multiLevelType w:val="hybridMultilevel"/>
    <w:tmpl w:val="A2B8FC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24A09"/>
    <w:multiLevelType w:val="hybridMultilevel"/>
    <w:tmpl w:val="1B0036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10744FA"/>
    <w:multiLevelType w:val="hybridMultilevel"/>
    <w:tmpl w:val="15EC5C4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15938"/>
    <w:multiLevelType w:val="hybridMultilevel"/>
    <w:tmpl w:val="ECBA5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222CF1"/>
    <w:multiLevelType w:val="multilevel"/>
    <w:tmpl w:val="9BDC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13809"/>
    <w:multiLevelType w:val="multilevel"/>
    <w:tmpl w:val="F0AA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B22826"/>
    <w:multiLevelType w:val="hybridMultilevel"/>
    <w:tmpl w:val="C68C6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C430E"/>
    <w:multiLevelType w:val="hybridMultilevel"/>
    <w:tmpl w:val="965A8A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361AD1"/>
    <w:multiLevelType w:val="hybridMultilevel"/>
    <w:tmpl w:val="64602D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B7422"/>
    <w:multiLevelType w:val="multilevel"/>
    <w:tmpl w:val="FD3437E0"/>
    <w:lvl w:ilvl="0">
      <w:start w:val="1"/>
      <w:numFmt w:val="bullet"/>
      <w:lvlText w:val=""/>
      <w:lvlJc w:val="left"/>
      <w:pPr>
        <w:tabs>
          <w:tab w:val="num" w:pos="11134"/>
        </w:tabs>
        <w:ind w:left="1113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055DA6"/>
    <w:multiLevelType w:val="multilevel"/>
    <w:tmpl w:val="17A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BF2DD5"/>
    <w:multiLevelType w:val="multilevel"/>
    <w:tmpl w:val="F9F8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F744F6"/>
    <w:multiLevelType w:val="multilevel"/>
    <w:tmpl w:val="A23E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875BBA"/>
    <w:multiLevelType w:val="multilevel"/>
    <w:tmpl w:val="772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5B2FBB"/>
    <w:multiLevelType w:val="hybridMultilevel"/>
    <w:tmpl w:val="C9066B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74651B"/>
    <w:multiLevelType w:val="hybridMultilevel"/>
    <w:tmpl w:val="4440B672"/>
    <w:lvl w:ilvl="0" w:tplc="8B8268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B373D2E"/>
    <w:multiLevelType w:val="multilevel"/>
    <w:tmpl w:val="A44C9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094D51"/>
    <w:multiLevelType w:val="hybridMultilevel"/>
    <w:tmpl w:val="213EA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C0991"/>
    <w:multiLevelType w:val="multilevel"/>
    <w:tmpl w:val="9692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5C3B88"/>
    <w:multiLevelType w:val="multilevel"/>
    <w:tmpl w:val="F996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8C4CC8"/>
    <w:multiLevelType w:val="hybridMultilevel"/>
    <w:tmpl w:val="CCC438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3E0F12"/>
    <w:multiLevelType w:val="multilevel"/>
    <w:tmpl w:val="C942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9B7B3A"/>
    <w:multiLevelType w:val="multilevel"/>
    <w:tmpl w:val="5476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A5508D"/>
    <w:multiLevelType w:val="multilevel"/>
    <w:tmpl w:val="D6E0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CF13A1"/>
    <w:multiLevelType w:val="hybridMultilevel"/>
    <w:tmpl w:val="78BAD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800A1"/>
    <w:multiLevelType w:val="multilevel"/>
    <w:tmpl w:val="B968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C12F0C"/>
    <w:multiLevelType w:val="multilevel"/>
    <w:tmpl w:val="4BCE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3F25AF"/>
    <w:multiLevelType w:val="multilevel"/>
    <w:tmpl w:val="CA7A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964EC5"/>
    <w:multiLevelType w:val="hybridMultilevel"/>
    <w:tmpl w:val="8758CB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A85DB3"/>
    <w:multiLevelType w:val="hybridMultilevel"/>
    <w:tmpl w:val="7084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847199"/>
    <w:multiLevelType w:val="multilevel"/>
    <w:tmpl w:val="80FC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EC2F22"/>
    <w:multiLevelType w:val="multilevel"/>
    <w:tmpl w:val="ADF4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DF6805"/>
    <w:multiLevelType w:val="multilevel"/>
    <w:tmpl w:val="9574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8"/>
  </w:num>
  <w:num w:numId="3">
    <w:abstractNumId w:val="1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2"/>
  </w:num>
  <w:num w:numId="27">
    <w:abstractNumId w:val="33"/>
  </w:num>
  <w:num w:numId="28">
    <w:abstractNumId w:val="18"/>
  </w:num>
  <w:num w:numId="29">
    <w:abstractNumId w:val="32"/>
  </w:num>
  <w:num w:numId="30">
    <w:abstractNumId w:val="2"/>
  </w:num>
  <w:num w:numId="31">
    <w:abstractNumId w:val="11"/>
  </w:num>
  <w:num w:numId="32">
    <w:abstractNumId w:val="24"/>
  </w:num>
  <w:num w:numId="33">
    <w:abstractNumId w:val="6"/>
  </w:num>
  <w:num w:numId="34">
    <w:abstractNumId w:val="21"/>
  </w:num>
  <w:num w:numId="35">
    <w:abstractNumId w:val="7"/>
  </w:num>
  <w:num w:numId="36">
    <w:abstractNumId w:val="14"/>
  </w:num>
  <w:num w:numId="37">
    <w:abstractNumId w:val="25"/>
  </w:num>
  <w:num w:numId="38">
    <w:abstractNumId w:val="35"/>
  </w:num>
  <w:num w:numId="39">
    <w:abstractNumId w:val="9"/>
  </w:num>
  <w:num w:numId="40">
    <w:abstractNumId w:val="36"/>
  </w:num>
  <w:num w:numId="41">
    <w:abstractNumId w:val="31"/>
  </w:num>
  <w:num w:numId="42">
    <w:abstractNumId w:val="34"/>
  </w:num>
  <w:num w:numId="43">
    <w:abstractNumId w:val="17"/>
  </w:num>
  <w:num w:numId="44">
    <w:abstractNumId w:val="0"/>
  </w:num>
  <w:num w:numId="45">
    <w:abstractNumId w:val="15"/>
  </w:num>
  <w:num w:numId="46">
    <w:abstractNumId w:val="13"/>
  </w:num>
  <w:num w:numId="47">
    <w:abstractNumId w:val="19"/>
  </w:num>
  <w:num w:numId="48">
    <w:abstractNumId w:val="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DFE"/>
    <w:rsid w:val="00013A04"/>
    <w:rsid w:val="00016271"/>
    <w:rsid w:val="000251F8"/>
    <w:rsid w:val="0003044A"/>
    <w:rsid w:val="000374B0"/>
    <w:rsid w:val="000417FC"/>
    <w:rsid w:val="000437DB"/>
    <w:rsid w:val="00056944"/>
    <w:rsid w:val="00056B9A"/>
    <w:rsid w:val="0006215F"/>
    <w:rsid w:val="00062BEA"/>
    <w:rsid w:val="000631D9"/>
    <w:rsid w:val="00065B3F"/>
    <w:rsid w:val="00066BC8"/>
    <w:rsid w:val="00071FC7"/>
    <w:rsid w:val="00072F29"/>
    <w:rsid w:val="00077F8D"/>
    <w:rsid w:val="00083DFB"/>
    <w:rsid w:val="00086F86"/>
    <w:rsid w:val="00087C76"/>
    <w:rsid w:val="000A2A29"/>
    <w:rsid w:val="000B0DFE"/>
    <w:rsid w:val="000B2E22"/>
    <w:rsid w:val="000C0A77"/>
    <w:rsid w:val="000C210C"/>
    <w:rsid w:val="000C42C6"/>
    <w:rsid w:val="000C6B67"/>
    <w:rsid w:val="000D236F"/>
    <w:rsid w:val="000D46A1"/>
    <w:rsid w:val="000E0C66"/>
    <w:rsid w:val="000E7244"/>
    <w:rsid w:val="000F38E7"/>
    <w:rsid w:val="00104080"/>
    <w:rsid w:val="0010750A"/>
    <w:rsid w:val="00110C83"/>
    <w:rsid w:val="0012001F"/>
    <w:rsid w:val="001229CB"/>
    <w:rsid w:val="00126848"/>
    <w:rsid w:val="00134240"/>
    <w:rsid w:val="00134CDD"/>
    <w:rsid w:val="001401B6"/>
    <w:rsid w:val="001423BD"/>
    <w:rsid w:val="00157DAD"/>
    <w:rsid w:val="00172D5F"/>
    <w:rsid w:val="00175900"/>
    <w:rsid w:val="001763F2"/>
    <w:rsid w:val="00176685"/>
    <w:rsid w:val="00181830"/>
    <w:rsid w:val="00184407"/>
    <w:rsid w:val="00185EF5"/>
    <w:rsid w:val="00194689"/>
    <w:rsid w:val="00195217"/>
    <w:rsid w:val="001952F3"/>
    <w:rsid w:val="001969E0"/>
    <w:rsid w:val="001A232C"/>
    <w:rsid w:val="001A3794"/>
    <w:rsid w:val="001B0F6A"/>
    <w:rsid w:val="001B1A20"/>
    <w:rsid w:val="001B2052"/>
    <w:rsid w:val="001C18AC"/>
    <w:rsid w:val="001C7833"/>
    <w:rsid w:val="001D0A34"/>
    <w:rsid w:val="001D607C"/>
    <w:rsid w:val="001D6F2D"/>
    <w:rsid w:val="001E2215"/>
    <w:rsid w:val="001F36E8"/>
    <w:rsid w:val="0020084E"/>
    <w:rsid w:val="00201A44"/>
    <w:rsid w:val="00202394"/>
    <w:rsid w:val="002040D6"/>
    <w:rsid w:val="002125E3"/>
    <w:rsid w:val="00221655"/>
    <w:rsid w:val="0022355C"/>
    <w:rsid w:val="002264EF"/>
    <w:rsid w:val="00226B3F"/>
    <w:rsid w:val="00226D82"/>
    <w:rsid w:val="00230C9F"/>
    <w:rsid w:val="00231783"/>
    <w:rsid w:val="00232A4D"/>
    <w:rsid w:val="0023371B"/>
    <w:rsid w:val="00237A10"/>
    <w:rsid w:val="00240208"/>
    <w:rsid w:val="00247E84"/>
    <w:rsid w:val="00250DE0"/>
    <w:rsid w:val="002531BB"/>
    <w:rsid w:val="00257057"/>
    <w:rsid w:val="00271006"/>
    <w:rsid w:val="00272D7A"/>
    <w:rsid w:val="002753D1"/>
    <w:rsid w:val="00293981"/>
    <w:rsid w:val="002A34E6"/>
    <w:rsid w:val="002B1D77"/>
    <w:rsid w:val="002B4E6A"/>
    <w:rsid w:val="002C0441"/>
    <w:rsid w:val="002D0BC7"/>
    <w:rsid w:val="002D11B4"/>
    <w:rsid w:val="002D29C1"/>
    <w:rsid w:val="002F31A2"/>
    <w:rsid w:val="00300DC4"/>
    <w:rsid w:val="00301B1A"/>
    <w:rsid w:val="00305A89"/>
    <w:rsid w:val="00306367"/>
    <w:rsid w:val="00310347"/>
    <w:rsid w:val="0032477B"/>
    <w:rsid w:val="0033112E"/>
    <w:rsid w:val="00341EB5"/>
    <w:rsid w:val="0035007A"/>
    <w:rsid w:val="00350825"/>
    <w:rsid w:val="00364C65"/>
    <w:rsid w:val="00374497"/>
    <w:rsid w:val="0037522F"/>
    <w:rsid w:val="00385C05"/>
    <w:rsid w:val="0039026D"/>
    <w:rsid w:val="003A07F8"/>
    <w:rsid w:val="003A206D"/>
    <w:rsid w:val="003A303D"/>
    <w:rsid w:val="003A6477"/>
    <w:rsid w:val="003B75E5"/>
    <w:rsid w:val="003C1EC1"/>
    <w:rsid w:val="003C20F2"/>
    <w:rsid w:val="003C6675"/>
    <w:rsid w:val="003C778F"/>
    <w:rsid w:val="003D62E3"/>
    <w:rsid w:val="003D7C5A"/>
    <w:rsid w:val="003E690F"/>
    <w:rsid w:val="003E748A"/>
    <w:rsid w:val="00400C0F"/>
    <w:rsid w:val="00411E05"/>
    <w:rsid w:val="00415016"/>
    <w:rsid w:val="00424E52"/>
    <w:rsid w:val="00433E68"/>
    <w:rsid w:val="00435D1E"/>
    <w:rsid w:val="00441FAF"/>
    <w:rsid w:val="00447B8A"/>
    <w:rsid w:val="00456B45"/>
    <w:rsid w:val="004616D9"/>
    <w:rsid w:val="00466037"/>
    <w:rsid w:val="004734F2"/>
    <w:rsid w:val="0047748B"/>
    <w:rsid w:val="00477C23"/>
    <w:rsid w:val="004807A3"/>
    <w:rsid w:val="00483096"/>
    <w:rsid w:val="00490919"/>
    <w:rsid w:val="0049315A"/>
    <w:rsid w:val="00497875"/>
    <w:rsid w:val="004A73B9"/>
    <w:rsid w:val="004B2AD5"/>
    <w:rsid w:val="004B4CBD"/>
    <w:rsid w:val="004C48FC"/>
    <w:rsid w:val="004D3B01"/>
    <w:rsid w:val="004E21EF"/>
    <w:rsid w:val="004E60ED"/>
    <w:rsid w:val="004F0F20"/>
    <w:rsid w:val="004F371C"/>
    <w:rsid w:val="004F66E1"/>
    <w:rsid w:val="00506C41"/>
    <w:rsid w:val="00522479"/>
    <w:rsid w:val="00523A71"/>
    <w:rsid w:val="00531386"/>
    <w:rsid w:val="00532F2E"/>
    <w:rsid w:val="00533C67"/>
    <w:rsid w:val="00534359"/>
    <w:rsid w:val="0053502D"/>
    <w:rsid w:val="005359F0"/>
    <w:rsid w:val="00544CAE"/>
    <w:rsid w:val="00547216"/>
    <w:rsid w:val="00555555"/>
    <w:rsid w:val="00565DD3"/>
    <w:rsid w:val="0056609C"/>
    <w:rsid w:val="005661DA"/>
    <w:rsid w:val="005664FB"/>
    <w:rsid w:val="00573543"/>
    <w:rsid w:val="0057372F"/>
    <w:rsid w:val="00576282"/>
    <w:rsid w:val="00577597"/>
    <w:rsid w:val="00584083"/>
    <w:rsid w:val="005861D6"/>
    <w:rsid w:val="00592609"/>
    <w:rsid w:val="005A0753"/>
    <w:rsid w:val="005A1FC4"/>
    <w:rsid w:val="005C3663"/>
    <w:rsid w:val="005C6D47"/>
    <w:rsid w:val="005C720A"/>
    <w:rsid w:val="005D51D0"/>
    <w:rsid w:val="005D556B"/>
    <w:rsid w:val="005E1714"/>
    <w:rsid w:val="005E77DF"/>
    <w:rsid w:val="005F47B4"/>
    <w:rsid w:val="005F6EDA"/>
    <w:rsid w:val="00605AE1"/>
    <w:rsid w:val="00611E2D"/>
    <w:rsid w:val="00615548"/>
    <w:rsid w:val="00615D56"/>
    <w:rsid w:val="00622B97"/>
    <w:rsid w:val="00623C3C"/>
    <w:rsid w:val="00632764"/>
    <w:rsid w:val="00632EE2"/>
    <w:rsid w:val="00633563"/>
    <w:rsid w:val="00653AB4"/>
    <w:rsid w:val="00660019"/>
    <w:rsid w:val="00660D72"/>
    <w:rsid w:val="006622B5"/>
    <w:rsid w:val="00666CB6"/>
    <w:rsid w:val="00667118"/>
    <w:rsid w:val="00680451"/>
    <w:rsid w:val="0068057E"/>
    <w:rsid w:val="00693260"/>
    <w:rsid w:val="006B4284"/>
    <w:rsid w:val="006B7024"/>
    <w:rsid w:val="006C22F8"/>
    <w:rsid w:val="006C4874"/>
    <w:rsid w:val="006D0238"/>
    <w:rsid w:val="0070189D"/>
    <w:rsid w:val="00706C5A"/>
    <w:rsid w:val="00721397"/>
    <w:rsid w:val="00731D66"/>
    <w:rsid w:val="00735025"/>
    <w:rsid w:val="00737CE7"/>
    <w:rsid w:val="007402DB"/>
    <w:rsid w:val="007421E9"/>
    <w:rsid w:val="007449ED"/>
    <w:rsid w:val="00746C9F"/>
    <w:rsid w:val="00753516"/>
    <w:rsid w:val="007544D4"/>
    <w:rsid w:val="0075671A"/>
    <w:rsid w:val="0076159B"/>
    <w:rsid w:val="00777AD6"/>
    <w:rsid w:val="00795A72"/>
    <w:rsid w:val="007B7B7D"/>
    <w:rsid w:val="007C506F"/>
    <w:rsid w:val="007C7EE0"/>
    <w:rsid w:val="007D3DC1"/>
    <w:rsid w:val="007E6EF3"/>
    <w:rsid w:val="007F2D0F"/>
    <w:rsid w:val="007F32D8"/>
    <w:rsid w:val="007F4669"/>
    <w:rsid w:val="007F5A57"/>
    <w:rsid w:val="00802B89"/>
    <w:rsid w:val="008038EC"/>
    <w:rsid w:val="008039FE"/>
    <w:rsid w:val="008221C0"/>
    <w:rsid w:val="00824C06"/>
    <w:rsid w:val="0082591E"/>
    <w:rsid w:val="00826FC0"/>
    <w:rsid w:val="008271DD"/>
    <w:rsid w:val="008303C3"/>
    <w:rsid w:val="00834FD6"/>
    <w:rsid w:val="00840562"/>
    <w:rsid w:val="008419B2"/>
    <w:rsid w:val="008429DA"/>
    <w:rsid w:val="00854229"/>
    <w:rsid w:val="0086557F"/>
    <w:rsid w:val="0086692E"/>
    <w:rsid w:val="0087136A"/>
    <w:rsid w:val="00871B31"/>
    <w:rsid w:val="00882F22"/>
    <w:rsid w:val="00885B12"/>
    <w:rsid w:val="00894F6B"/>
    <w:rsid w:val="00896563"/>
    <w:rsid w:val="0089662C"/>
    <w:rsid w:val="008A0D91"/>
    <w:rsid w:val="008A0F87"/>
    <w:rsid w:val="008A166F"/>
    <w:rsid w:val="008A5A9A"/>
    <w:rsid w:val="008A6885"/>
    <w:rsid w:val="008B1907"/>
    <w:rsid w:val="008B22FC"/>
    <w:rsid w:val="008C2557"/>
    <w:rsid w:val="008D1BEB"/>
    <w:rsid w:val="008D2059"/>
    <w:rsid w:val="008D3A5E"/>
    <w:rsid w:val="008D7944"/>
    <w:rsid w:val="008E37F0"/>
    <w:rsid w:val="008E7F93"/>
    <w:rsid w:val="008F1BBF"/>
    <w:rsid w:val="00903B31"/>
    <w:rsid w:val="009042C2"/>
    <w:rsid w:val="009045BC"/>
    <w:rsid w:val="00911217"/>
    <w:rsid w:val="009117F1"/>
    <w:rsid w:val="00915205"/>
    <w:rsid w:val="0092202A"/>
    <w:rsid w:val="00924479"/>
    <w:rsid w:val="00924EA5"/>
    <w:rsid w:val="00931918"/>
    <w:rsid w:val="00943BF7"/>
    <w:rsid w:val="009700F5"/>
    <w:rsid w:val="009748DF"/>
    <w:rsid w:val="00975798"/>
    <w:rsid w:val="00982E40"/>
    <w:rsid w:val="00983D38"/>
    <w:rsid w:val="00997C0E"/>
    <w:rsid w:val="009A318A"/>
    <w:rsid w:val="009B31D5"/>
    <w:rsid w:val="009B3C22"/>
    <w:rsid w:val="009B40E6"/>
    <w:rsid w:val="009B71B4"/>
    <w:rsid w:val="009C55CD"/>
    <w:rsid w:val="009E0649"/>
    <w:rsid w:val="009F0395"/>
    <w:rsid w:val="009F4465"/>
    <w:rsid w:val="009F4FF2"/>
    <w:rsid w:val="00A062B3"/>
    <w:rsid w:val="00A07D98"/>
    <w:rsid w:val="00A10CAC"/>
    <w:rsid w:val="00A12D85"/>
    <w:rsid w:val="00A41D59"/>
    <w:rsid w:val="00A431D7"/>
    <w:rsid w:val="00A464ED"/>
    <w:rsid w:val="00A46970"/>
    <w:rsid w:val="00A55EC1"/>
    <w:rsid w:val="00A64BFA"/>
    <w:rsid w:val="00A64C08"/>
    <w:rsid w:val="00A80556"/>
    <w:rsid w:val="00A91342"/>
    <w:rsid w:val="00AA43A8"/>
    <w:rsid w:val="00AA7F98"/>
    <w:rsid w:val="00AB042E"/>
    <w:rsid w:val="00AB5E00"/>
    <w:rsid w:val="00AB6C4A"/>
    <w:rsid w:val="00AC1B38"/>
    <w:rsid w:val="00AC1D0A"/>
    <w:rsid w:val="00AD4FD3"/>
    <w:rsid w:val="00AD5A0B"/>
    <w:rsid w:val="00AE5185"/>
    <w:rsid w:val="00AF14D8"/>
    <w:rsid w:val="00AF3227"/>
    <w:rsid w:val="00B011A1"/>
    <w:rsid w:val="00B01584"/>
    <w:rsid w:val="00B04DA2"/>
    <w:rsid w:val="00B147E2"/>
    <w:rsid w:val="00B14A84"/>
    <w:rsid w:val="00B26BF1"/>
    <w:rsid w:val="00B30C13"/>
    <w:rsid w:val="00B3502B"/>
    <w:rsid w:val="00B40404"/>
    <w:rsid w:val="00B50517"/>
    <w:rsid w:val="00B51EC3"/>
    <w:rsid w:val="00B53FE4"/>
    <w:rsid w:val="00B64EA8"/>
    <w:rsid w:val="00B70288"/>
    <w:rsid w:val="00B7439B"/>
    <w:rsid w:val="00B80E36"/>
    <w:rsid w:val="00B90489"/>
    <w:rsid w:val="00B92B41"/>
    <w:rsid w:val="00B92B7B"/>
    <w:rsid w:val="00B94583"/>
    <w:rsid w:val="00BB4ECE"/>
    <w:rsid w:val="00BB556E"/>
    <w:rsid w:val="00BB5F0B"/>
    <w:rsid w:val="00BC3E86"/>
    <w:rsid w:val="00BD277A"/>
    <w:rsid w:val="00BD3382"/>
    <w:rsid w:val="00BE0D0A"/>
    <w:rsid w:val="00C017F4"/>
    <w:rsid w:val="00C15CC7"/>
    <w:rsid w:val="00C16AA0"/>
    <w:rsid w:val="00C21003"/>
    <w:rsid w:val="00C24B7D"/>
    <w:rsid w:val="00C27CAC"/>
    <w:rsid w:val="00C30D0E"/>
    <w:rsid w:val="00C3431D"/>
    <w:rsid w:val="00C368D1"/>
    <w:rsid w:val="00C43A91"/>
    <w:rsid w:val="00C45588"/>
    <w:rsid w:val="00C46873"/>
    <w:rsid w:val="00C46CCE"/>
    <w:rsid w:val="00C47C17"/>
    <w:rsid w:val="00C47F5B"/>
    <w:rsid w:val="00C506B7"/>
    <w:rsid w:val="00C550AE"/>
    <w:rsid w:val="00C55835"/>
    <w:rsid w:val="00C568ED"/>
    <w:rsid w:val="00C67A9C"/>
    <w:rsid w:val="00C854B6"/>
    <w:rsid w:val="00C87D82"/>
    <w:rsid w:val="00C87E24"/>
    <w:rsid w:val="00C91D28"/>
    <w:rsid w:val="00C93A85"/>
    <w:rsid w:val="00CA3F12"/>
    <w:rsid w:val="00CB1F06"/>
    <w:rsid w:val="00CB2BF3"/>
    <w:rsid w:val="00CB330D"/>
    <w:rsid w:val="00CB75DD"/>
    <w:rsid w:val="00CB7997"/>
    <w:rsid w:val="00CC3277"/>
    <w:rsid w:val="00CC6AD4"/>
    <w:rsid w:val="00CD472A"/>
    <w:rsid w:val="00CD6128"/>
    <w:rsid w:val="00CD719E"/>
    <w:rsid w:val="00CE0887"/>
    <w:rsid w:val="00CE0BB9"/>
    <w:rsid w:val="00CE5ABE"/>
    <w:rsid w:val="00CE66C9"/>
    <w:rsid w:val="00CF2ABA"/>
    <w:rsid w:val="00CF2E16"/>
    <w:rsid w:val="00CF44BE"/>
    <w:rsid w:val="00CF5D9B"/>
    <w:rsid w:val="00CF684C"/>
    <w:rsid w:val="00CF6EBB"/>
    <w:rsid w:val="00D01C4F"/>
    <w:rsid w:val="00D04B50"/>
    <w:rsid w:val="00D143E2"/>
    <w:rsid w:val="00D16558"/>
    <w:rsid w:val="00D205A2"/>
    <w:rsid w:val="00D22792"/>
    <w:rsid w:val="00D22DDF"/>
    <w:rsid w:val="00D27E50"/>
    <w:rsid w:val="00D40109"/>
    <w:rsid w:val="00D471C6"/>
    <w:rsid w:val="00D50D23"/>
    <w:rsid w:val="00D554F9"/>
    <w:rsid w:val="00D5767A"/>
    <w:rsid w:val="00D721D7"/>
    <w:rsid w:val="00D7304A"/>
    <w:rsid w:val="00D754E1"/>
    <w:rsid w:val="00D80D90"/>
    <w:rsid w:val="00D816B4"/>
    <w:rsid w:val="00D8603A"/>
    <w:rsid w:val="00D93A52"/>
    <w:rsid w:val="00DA4729"/>
    <w:rsid w:val="00DB002B"/>
    <w:rsid w:val="00DB1FD8"/>
    <w:rsid w:val="00DC233C"/>
    <w:rsid w:val="00DC4E7A"/>
    <w:rsid w:val="00DD08E0"/>
    <w:rsid w:val="00DD207C"/>
    <w:rsid w:val="00DD2962"/>
    <w:rsid w:val="00DD5A9B"/>
    <w:rsid w:val="00DD6013"/>
    <w:rsid w:val="00DE2E0D"/>
    <w:rsid w:val="00DE46C4"/>
    <w:rsid w:val="00DE73FF"/>
    <w:rsid w:val="00DF0DBD"/>
    <w:rsid w:val="00DF0EC1"/>
    <w:rsid w:val="00DF267A"/>
    <w:rsid w:val="00E00486"/>
    <w:rsid w:val="00E11377"/>
    <w:rsid w:val="00E41A96"/>
    <w:rsid w:val="00E434B3"/>
    <w:rsid w:val="00E45026"/>
    <w:rsid w:val="00E924E7"/>
    <w:rsid w:val="00EA514C"/>
    <w:rsid w:val="00EB6B0A"/>
    <w:rsid w:val="00EC2285"/>
    <w:rsid w:val="00EE3EAE"/>
    <w:rsid w:val="00EE4F69"/>
    <w:rsid w:val="00EF0C0D"/>
    <w:rsid w:val="00EF1AA8"/>
    <w:rsid w:val="00EF2A6C"/>
    <w:rsid w:val="00F127D8"/>
    <w:rsid w:val="00F16FD1"/>
    <w:rsid w:val="00F170E9"/>
    <w:rsid w:val="00F1768C"/>
    <w:rsid w:val="00F20993"/>
    <w:rsid w:val="00F43041"/>
    <w:rsid w:val="00F47A9B"/>
    <w:rsid w:val="00F52080"/>
    <w:rsid w:val="00F60609"/>
    <w:rsid w:val="00F61525"/>
    <w:rsid w:val="00F65878"/>
    <w:rsid w:val="00F66BF2"/>
    <w:rsid w:val="00F713A8"/>
    <w:rsid w:val="00F76E12"/>
    <w:rsid w:val="00F83D86"/>
    <w:rsid w:val="00F83E46"/>
    <w:rsid w:val="00F9168E"/>
    <w:rsid w:val="00F975B4"/>
    <w:rsid w:val="00F97ED7"/>
    <w:rsid w:val="00FA60CB"/>
    <w:rsid w:val="00FB0516"/>
    <w:rsid w:val="00FB19BD"/>
    <w:rsid w:val="00FB51D5"/>
    <w:rsid w:val="00FB5E36"/>
    <w:rsid w:val="00FC50CB"/>
    <w:rsid w:val="00FD5D42"/>
    <w:rsid w:val="00FE034D"/>
    <w:rsid w:val="00FE1832"/>
    <w:rsid w:val="00FE6B17"/>
    <w:rsid w:val="00FF2558"/>
    <w:rsid w:val="00FF5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5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9026D"/>
    <w:pPr>
      <w:widowControl w:val="0"/>
      <w:autoSpaceDE w:val="0"/>
      <w:autoSpaceDN w:val="0"/>
      <w:spacing w:line="274" w:lineRule="exact"/>
      <w:ind w:left="1002" w:hanging="180"/>
      <w:outlineLvl w:val="1"/>
    </w:pPr>
    <w:rPr>
      <w:b/>
      <w:bCs/>
      <w:lang w:val="en-US" w:eastAsia="en-US"/>
    </w:rPr>
  </w:style>
  <w:style w:type="paragraph" w:styleId="3">
    <w:name w:val="heading 3"/>
    <w:basedOn w:val="a"/>
    <w:link w:val="30"/>
    <w:uiPriority w:val="9"/>
    <w:qFormat/>
    <w:rsid w:val="00AA43A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BB55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26D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26D"/>
    <w:pPr>
      <w:keepNext/>
      <w:keepLines/>
      <w:widowControl w:val="0"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5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55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BB556E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BB5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BB556E"/>
    <w:pPr>
      <w:spacing w:before="100" w:beforeAutospacing="1" w:after="100" w:afterAutospacing="1"/>
    </w:pPr>
  </w:style>
  <w:style w:type="paragraph" w:customStyle="1" w:styleId="zag1">
    <w:name w:val="zag_1"/>
    <w:basedOn w:val="a"/>
    <w:rsid w:val="00BB556E"/>
    <w:pPr>
      <w:spacing w:before="100" w:beforeAutospacing="1" w:after="100" w:afterAutospacing="1"/>
      <w:jc w:val="center"/>
    </w:pPr>
    <w:rPr>
      <w:rFonts w:ascii="Arial" w:hAnsi="Arial" w:cs="Arial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BB556E"/>
    <w:rPr>
      <w:b/>
      <w:bCs/>
    </w:rPr>
  </w:style>
  <w:style w:type="character" w:customStyle="1" w:styleId="apple-style-span">
    <w:name w:val="apple-style-span"/>
    <w:basedOn w:val="a0"/>
    <w:rsid w:val="00BB556E"/>
  </w:style>
  <w:style w:type="character" w:styleId="a7">
    <w:name w:val="Emphasis"/>
    <w:qFormat/>
    <w:rsid w:val="00BB556E"/>
    <w:rPr>
      <w:i/>
      <w:iCs/>
    </w:rPr>
  </w:style>
  <w:style w:type="paragraph" w:styleId="a8">
    <w:name w:val="footer"/>
    <w:basedOn w:val="a"/>
    <w:link w:val="a9"/>
    <w:uiPriority w:val="99"/>
    <w:rsid w:val="00BB55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55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BB556E"/>
  </w:style>
  <w:style w:type="paragraph" w:styleId="ab">
    <w:name w:val="List Paragraph"/>
    <w:basedOn w:val="a"/>
    <w:link w:val="ac"/>
    <w:uiPriority w:val="34"/>
    <w:qFormat/>
    <w:rsid w:val="00BB556E"/>
    <w:pPr>
      <w:ind w:left="720"/>
      <w:contextualSpacing/>
    </w:pPr>
  </w:style>
  <w:style w:type="character" w:customStyle="1" w:styleId="ad">
    <w:name w:val="Верхний колонтитул Знак"/>
    <w:basedOn w:val="a0"/>
    <w:link w:val="ae"/>
    <w:uiPriority w:val="99"/>
    <w:rsid w:val="00BB5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unhideWhenUsed/>
    <w:rsid w:val="00BB556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BB55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BB55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f">
    <w:name w:val="Table Grid"/>
    <w:basedOn w:val="a1"/>
    <w:uiPriority w:val="59"/>
    <w:rsid w:val="00157D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AA43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Hyperlink"/>
    <w:basedOn w:val="a0"/>
    <w:uiPriority w:val="99"/>
    <w:unhideWhenUsed/>
    <w:rsid w:val="00AA43A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AA43A8"/>
    <w:rPr>
      <w:color w:val="800080"/>
      <w:u w:val="single"/>
    </w:rPr>
  </w:style>
  <w:style w:type="paragraph" w:styleId="af2">
    <w:name w:val="Balloon Text"/>
    <w:basedOn w:val="a"/>
    <w:link w:val="af3"/>
    <w:uiPriority w:val="99"/>
    <w:unhideWhenUsed/>
    <w:rsid w:val="005661D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5661DA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link w:val="af5"/>
    <w:qFormat/>
    <w:rsid w:val="00C46873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customStyle="1" w:styleId="af5">
    <w:name w:val="Без интервала Знак"/>
    <w:link w:val="af4"/>
    <w:locked/>
    <w:rsid w:val="00C46873"/>
    <w:rPr>
      <w:rFonts w:ascii="Times New Roman" w:hAnsi="Times New Roman"/>
      <w:sz w:val="24"/>
      <w:szCs w:val="23"/>
      <w:lang w:eastAsia="ru-RU"/>
    </w:rPr>
  </w:style>
  <w:style w:type="paragraph" w:customStyle="1" w:styleId="ConsPlusNormal">
    <w:name w:val="ConsPlusNormal"/>
    <w:rsid w:val="009319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319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026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39026D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9026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Default">
    <w:name w:val="Default"/>
    <w:rsid w:val="00390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Стиль"/>
    <w:rsid w:val="003902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63"/>
    <w:rsid w:val="0039026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f7"/>
    <w:rsid w:val="0039026D"/>
    <w:pPr>
      <w:shd w:val="clear" w:color="auto" w:fill="FFFFFF"/>
      <w:spacing w:line="480" w:lineRule="exact"/>
      <w:jc w:val="both"/>
    </w:pPr>
    <w:rPr>
      <w:rFonts w:cstheme="minorBidi"/>
      <w:sz w:val="27"/>
      <w:szCs w:val="27"/>
      <w:lang w:eastAsia="en-US"/>
    </w:rPr>
  </w:style>
  <w:style w:type="paragraph" w:customStyle="1" w:styleId="c16">
    <w:name w:val="c16"/>
    <w:basedOn w:val="a"/>
    <w:rsid w:val="0039026D"/>
    <w:pPr>
      <w:spacing w:before="90" w:after="90"/>
    </w:pPr>
  </w:style>
  <w:style w:type="paragraph" w:customStyle="1" w:styleId="22">
    <w:name w:val="2 СТИЛЬ ДИССЕРТАЦИЯ 2"/>
    <w:basedOn w:val="a"/>
    <w:qFormat/>
    <w:rsid w:val="0039026D"/>
    <w:pPr>
      <w:keepNext/>
      <w:spacing w:line="480" w:lineRule="auto"/>
      <w:jc w:val="center"/>
      <w:outlineLvl w:val="0"/>
    </w:pPr>
    <w:rPr>
      <w:rFonts w:cs="Arial"/>
      <w:b/>
      <w:bCs/>
      <w:kern w:val="32"/>
      <w:sz w:val="28"/>
      <w:szCs w:val="32"/>
    </w:rPr>
  </w:style>
  <w:style w:type="character" w:customStyle="1" w:styleId="af8">
    <w:name w:val="Основной текст + Полужирный"/>
    <w:basedOn w:val="af7"/>
    <w:rsid w:val="0039026D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af9">
    <w:name w:val="заголовок абзаца"/>
    <w:basedOn w:val="a"/>
    <w:qFormat/>
    <w:rsid w:val="0039026D"/>
    <w:pPr>
      <w:shd w:val="clear" w:color="auto" w:fill="FFFFFF"/>
      <w:spacing w:after="200" w:line="276" w:lineRule="auto"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c20">
    <w:name w:val="c20"/>
    <w:basedOn w:val="a0"/>
    <w:rsid w:val="0039026D"/>
  </w:style>
  <w:style w:type="paragraph" w:customStyle="1" w:styleId="c5c11c46">
    <w:name w:val="c5 c11 c46"/>
    <w:basedOn w:val="a"/>
    <w:rsid w:val="0039026D"/>
    <w:pPr>
      <w:spacing w:before="100" w:beforeAutospacing="1" w:after="100" w:afterAutospacing="1"/>
    </w:pPr>
  </w:style>
  <w:style w:type="paragraph" w:customStyle="1" w:styleId="c1">
    <w:name w:val="c1"/>
    <w:basedOn w:val="a"/>
    <w:rsid w:val="0039026D"/>
    <w:pPr>
      <w:spacing w:before="100" w:beforeAutospacing="1" w:after="100" w:afterAutospacing="1"/>
    </w:pPr>
  </w:style>
  <w:style w:type="character" w:customStyle="1" w:styleId="ac">
    <w:name w:val="Абзац списка Знак"/>
    <w:link w:val="ab"/>
    <w:uiPriority w:val="34"/>
    <w:locked/>
    <w:rsid w:val="003902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unhideWhenUsed/>
    <w:qFormat/>
    <w:rsid w:val="003902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026D"/>
    <w:pPr>
      <w:widowControl w:val="0"/>
      <w:autoSpaceDE w:val="0"/>
      <w:autoSpaceDN w:val="0"/>
      <w:ind w:left="105"/>
    </w:pPr>
    <w:rPr>
      <w:sz w:val="22"/>
      <w:szCs w:val="22"/>
      <w:lang w:val="en-US" w:eastAsia="en-US"/>
    </w:rPr>
  </w:style>
  <w:style w:type="paragraph" w:customStyle="1" w:styleId="31">
    <w:name w:val="Оглавление 31"/>
    <w:basedOn w:val="a"/>
    <w:uiPriority w:val="1"/>
    <w:qFormat/>
    <w:rsid w:val="0039026D"/>
    <w:pPr>
      <w:widowControl w:val="0"/>
      <w:autoSpaceDE w:val="0"/>
      <w:autoSpaceDN w:val="0"/>
      <w:spacing w:before="8"/>
      <w:ind w:left="385"/>
    </w:pPr>
    <w:rPr>
      <w:sz w:val="26"/>
      <w:szCs w:val="26"/>
      <w:lang w:val="en-US" w:eastAsia="en-US"/>
    </w:rPr>
  </w:style>
  <w:style w:type="character" w:customStyle="1" w:styleId="c0">
    <w:name w:val="c0"/>
    <w:basedOn w:val="a0"/>
    <w:rsid w:val="0039026D"/>
  </w:style>
  <w:style w:type="character" w:customStyle="1" w:styleId="c53">
    <w:name w:val="c53"/>
    <w:basedOn w:val="a0"/>
    <w:rsid w:val="0039026D"/>
  </w:style>
  <w:style w:type="character" w:customStyle="1" w:styleId="c4c8">
    <w:name w:val="c4 c8"/>
    <w:basedOn w:val="a0"/>
    <w:rsid w:val="0039026D"/>
  </w:style>
  <w:style w:type="character" w:customStyle="1" w:styleId="c4">
    <w:name w:val="c4"/>
    <w:basedOn w:val="a0"/>
    <w:uiPriority w:val="99"/>
    <w:rsid w:val="0039026D"/>
  </w:style>
  <w:style w:type="character" w:customStyle="1" w:styleId="c2">
    <w:name w:val="c2"/>
    <w:basedOn w:val="a0"/>
    <w:rsid w:val="0039026D"/>
  </w:style>
  <w:style w:type="paragraph" w:customStyle="1" w:styleId="msonormal0">
    <w:name w:val="msonormal"/>
    <w:basedOn w:val="a"/>
    <w:rsid w:val="0039026D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unhideWhenUsed/>
    <w:rsid w:val="0039026D"/>
  </w:style>
  <w:style w:type="paragraph" w:styleId="afa">
    <w:name w:val="Title"/>
    <w:basedOn w:val="a"/>
    <w:next w:val="a"/>
    <w:link w:val="afb"/>
    <w:uiPriority w:val="10"/>
    <w:qFormat/>
    <w:rsid w:val="0039026D"/>
    <w:pPr>
      <w:keepNext/>
      <w:keepLines/>
      <w:widowControl w:val="0"/>
      <w:spacing w:before="480" w:after="120"/>
    </w:pPr>
    <w:rPr>
      <w:b/>
      <w:sz w:val="72"/>
      <w:szCs w:val="72"/>
    </w:rPr>
  </w:style>
  <w:style w:type="character" w:customStyle="1" w:styleId="afb">
    <w:name w:val="Название Знак"/>
    <w:basedOn w:val="a0"/>
    <w:link w:val="afa"/>
    <w:uiPriority w:val="10"/>
    <w:rsid w:val="0039026D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customStyle="1" w:styleId="110">
    <w:name w:val="Заголовок 11"/>
    <w:basedOn w:val="a"/>
    <w:uiPriority w:val="1"/>
    <w:qFormat/>
    <w:rsid w:val="0039026D"/>
    <w:pPr>
      <w:widowControl w:val="0"/>
      <w:ind w:left="1104" w:hanging="241"/>
      <w:outlineLvl w:val="1"/>
    </w:pPr>
    <w:rPr>
      <w:b/>
      <w:bCs/>
    </w:rPr>
  </w:style>
  <w:style w:type="paragraph" w:customStyle="1" w:styleId="14">
    <w:name w:val="1"/>
    <w:basedOn w:val="a"/>
    <w:next w:val="a5"/>
    <w:rsid w:val="0039026D"/>
    <w:pPr>
      <w:spacing w:before="100" w:beforeAutospacing="1" w:after="100" w:afterAutospacing="1"/>
    </w:pPr>
    <w:rPr>
      <w:rFonts w:eastAsia="Calibri"/>
    </w:rPr>
  </w:style>
  <w:style w:type="paragraph" w:customStyle="1" w:styleId="15">
    <w:name w:val="Абзац списка1"/>
    <w:basedOn w:val="a"/>
    <w:rsid w:val="003902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6">
    <w:name w:val="Основной текст1"/>
    <w:basedOn w:val="a"/>
    <w:rsid w:val="0039026D"/>
    <w:pPr>
      <w:shd w:val="clear" w:color="auto" w:fill="FFFFFF"/>
      <w:spacing w:line="278" w:lineRule="exact"/>
      <w:jc w:val="right"/>
    </w:pPr>
    <w:rPr>
      <w:rFonts w:asciiTheme="minorHAnsi" w:eastAsiaTheme="minorHAnsi" w:hAnsiTheme="minorHAnsi" w:cstheme="minorBidi"/>
      <w:sz w:val="23"/>
      <w:szCs w:val="22"/>
      <w:shd w:val="clear" w:color="auto" w:fill="FFFFFF"/>
      <w:lang w:val="en-US"/>
    </w:rPr>
  </w:style>
  <w:style w:type="character" w:customStyle="1" w:styleId="21">
    <w:name w:val="Основной текст (2)_"/>
    <w:link w:val="23"/>
    <w:locked/>
    <w:rsid w:val="0039026D"/>
    <w:rPr>
      <w:sz w:val="23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39026D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paragraph" w:customStyle="1" w:styleId="Style1">
    <w:name w:val="Style1"/>
    <w:basedOn w:val="a"/>
    <w:rsid w:val="0039026D"/>
    <w:pPr>
      <w:widowControl w:val="0"/>
      <w:adjustRightInd w:val="0"/>
      <w:spacing w:line="418" w:lineRule="exact"/>
      <w:ind w:firstLine="634"/>
    </w:pPr>
    <w:rPr>
      <w:rFonts w:eastAsia="Calibri"/>
    </w:rPr>
  </w:style>
  <w:style w:type="paragraph" w:customStyle="1" w:styleId="Style2">
    <w:name w:val="Style2"/>
    <w:basedOn w:val="a"/>
    <w:rsid w:val="0039026D"/>
    <w:pPr>
      <w:widowControl w:val="0"/>
      <w:adjustRightInd w:val="0"/>
      <w:spacing w:line="370" w:lineRule="exact"/>
    </w:pPr>
    <w:rPr>
      <w:rFonts w:eastAsia="Calibri"/>
    </w:rPr>
  </w:style>
  <w:style w:type="paragraph" w:customStyle="1" w:styleId="Style3">
    <w:name w:val="Style3"/>
    <w:basedOn w:val="a"/>
    <w:rsid w:val="0039026D"/>
    <w:pPr>
      <w:widowControl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39026D"/>
    <w:pPr>
      <w:widowControl w:val="0"/>
      <w:adjustRightInd w:val="0"/>
      <w:spacing w:line="379" w:lineRule="exact"/>
      <w:ind w:hanging="350"/>
    </w:pPr>
    <w:rPr>
      <w:rFonts w:eastAsia="Calibri"/>
    </w:rPr>
  </w:style>
  <w:style w:type="character" w:customStyle="1" w:styleId="FontStyle11">
    <w:name w:val="Font Style11"/>
    <w:rsid w:val="0039026D"/>
    <w:rPr>
      <w:rFonts w:ascii="Times New Roman" w:hAnsi="Times New Roman"/>
      <w:b/>
      <w:sz w:val="34"/>
    </w:rPr>
  </w:style>
  <w:style w:type="character" w:customStyle="1" w:styleId="FontStyle12">
    <w:name w:val="Font Style12"/>
    <w:rsid w:val="0039026D"/>
    <w:rPr>
      <w:rFonts w:ascii="Times New Roman" w:hAnsi="Times New Roman"/>
      <w:sz w:val="30"/>
    </w:rPr>
  </w:style>
  <w:style w:type="character" w:customStyle="1" w:styleId="FontStyle13">
    <w:name w:val="Font Style13"/>
    <w:rsid w:val="0039026D"/>
    <w:rPr>
      <w:rFonts w:ascii="Arial Narrow" w:hAnsi="Arial Narrow"/>
      <w:sz w:val="28"/>
    </w:rPr>
  </w:style>
  <w:style w:type="character" w:customStyle="1" w:styleId="FontStyle14">
    <w:name w:val="Font Style14"/>
    <w:rsid w:val="0039026D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39026D"/>
    <w:pPr>
      <w:widowControl w:val="0"/>
      <w:adjustRightInd w:val="0"/>
    </w:pPr>
    <w:rPr>
      <w:rFonts w:eastAsia="Calibri"/>
    </w:rPr>
  </w:style>
  <w:style w:type="paragraph" w:customStyle="1" w:styleId="Style6">
    <w:name w:val="Style6"/>
    <w:basedOn w:val="a"/>
    <w:rsid w:val="0039026D"/>
    <w:pPr>
      <w:widowControl w:val="0"/>
      <w:adjustRightInd w:val="0"/>
    </w:pPr>
    <w:rPr>
      <w:rFonts w:eastAsia="Calibri"/>
    </w:rPr>
  </w:style>
  <w:style w:type="paragraph" w:customStyle="1" w:styleId="Style7">
    <w:name w:val="Style7"/>
    <w:basedOn w:val="a"/>
    <w:rsid w:val="0039026D"/>
    <w:pPr>
      <w:widowControl w:val="0"/>
      <w:adjustRightInd w:val="0"/>
      <w:spacing w:line="283" w:lineRule="exact"/>
    </w:pPr>
    <w:rPr>
      <w:rFonts w:eastAsia="Calibri"/>
    </w:rPr>
  </w:style>
  <w:style w:type="character" w:customStyle="1" w:styleId="FontStyle15">
    <w:name w:val="Font Style15"/>
    <w:rsid w:val="0039026D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39026D"/>
    <w:pPr>
      <w:widowControl w:val="0"/>
      <w:adjustRightInd w:val="0"/>
    </w:pPr>
    <w:rPr>
      <w:rFonts w:eastAsia="Calibri"/>
    </w:rPr>
  </w:style>
  <w:style w:type="paragraph" w:customStyle="1" w:styleId="Style10">
    <w:name w:val="Style10"/>
    <w:basedOn w:val="a"/>
    <w:rsid w:val="0039026D"/>
    <w:pPr>
      <w:widowControl w:val="0"/>
      <w:adjustRightInd w:val="0"/>
    </w:pPr>
    <w:rPr>
      <w:rFonts w:eastAsia="Calibri"/>
    </w:rPr>
  </w:style>
  <w:style w:type="character" w:customStyle="1" w:styleId="FontStyle19">
    <w:name w:val="Font Style19"/>
    <w:rsid w:val="0039026D"/>
    <w:rPr>
      <w:rFonts w:ascii="Times New Roman" w:hAnsi="Times New Roman"/>
      <w:i/>
      <w:spacing w:val="10"/>
      <w:sz w:val="30"/>
    </w:rPr>
  </w:style>
  <w:style w:type="character" w:customStyle="1" w:styleId="FontStyle16">
    <w:name w:val="Font Style16"/>
    <w:rsid w:val="0039026D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39026D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39026D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39026D"/>
    <w:pPr>
      <w:widowControl w:val="0"/>
      <w:adjustRightInd w:val="0"/>
    </w:pPr>
    <w:rPr>
      <w:rFonts w:eastAsia="Calibri"/>
    </w:rPr>
  </w:style>
  <w:style w:type="character" w:customStyle="1" w:styleId="FontStyle20">
    <w:name w:val="Font Style20"/>
    <w:rsid w:val="0039026D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39026D"/>
    <w:rPr>
      <w:rFonts w:ascii="Arial Narrow" w:hAnsi="Arial Narrow"/>
      <w:i/>
      <w:sz w:val="42"/>
    </w:rPr>
  </w:style>
  <w:style w:type="character" w:customStyle="1" w:styleId="41">
    <w:name w:val="Основной текст (4)_"/>
    <w:link w:val="42"/>
    <w:locked/>
    <w:rsid w:val="0039026D"/>
    <w:rPr>
      <w:rFonts w:ascii="Trebuchet MS" w:hAnsi="Trebuchet MS"/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026D"/>
    <w:pPr>
      <w:shd w:val="clear" w:color="auto" w:fill="FFFFFF"/>
      <w:spacing w:line="240" w:lineRule="atLeast"/>
    </w:pPr>
    <w:rPr>
      <w:rFonts w:ascii="Trebuchet MS" w:eastAsiaTheme="minorHAnsi" w:hAnsi="Trebuchet MS" w:cstheme="minorBidi"/>
      <w:sz w:val="27"/>
      <w:szCs w:val="22"/>
      <w:shd w:val="clear" w:color="auto" w:fill="FFFFFF"/>
      <w:lang w:eastAsia="en-US"/>
    </w:rPr>
  </w:style>
  <w:style w:type="character" w:customStyle="1" w:styleId="32">
    <w:name w:val="Основной текст (3)_"/>
    <w:link w:val="33"/>
    <w:locked/>
    <w:rsid w:val="0039026D"/>
    <w:rPr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9026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zCs w:val="22"/>
      <w:shd w:val="clear" w:color="auto" w:fill="FFFFFF"/>
      <w:lang w:eastAsia="en-US"/>
    </w:rPr>
  </w:style>
  <w:style w:type="character" w:customStyle="1" w:styleId="3TrebuchetMS">
    <w:name w:val="Основной текст (3) + Trebuchet MS"/>
    <w:aliases w:val="13,5 pt,Не полужирный,Интервал -1 pt"/>
    <w:rsid w:val="0039026D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1">
    <w:name w:val="Основной текст (5)_"/>
    <w:link w:val="52"/>
    <w:locked/>
    <w:rsid w:val="0039026D"/>
    <w:rPr>
      <w:rFonts w:ascii="Consolas" w:hAnsi="Consolas"/>
      <w:spacing w:val="-20"/>
      <w:sz w:val="3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9026D"/>
    <w:pPr>
      <w:shd w:val="clear" w:color="auto" w:fill="FFFFFF"/>
      <w:spacing w:line="240" w:lineRule="atLeast"/>
    </w:pPr>
    <w:rPr>
      <w:rFonts w:ascii="Consolas" w:eastAsiaTheme="minorHAnsi" w:hAnsi="Consolas" w:cstheme="minorBidi"/>
      <w:spacing w:val="-20"/>
      <w:sz w:val="35"/>
      <w:szCs w:val="22"/>
      <w:shd w:val="clear" w:color="auto" w:fill="FFFFFF"/>
      <w:lang w:eastAsia="en-US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39026D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39026D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39026D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7">
    <w:name w:val="Заголовок №1_"/>
    <w:link w:val="18"/>
    <w:locked/>
    <w:rsid w:val="0039026D"/>
    <w:rPr>
      <w:sz w:val="35"/>
      <w:shd w:val="clear" w:color="auto" w:fill="FFFFFF"/>
    </w:rPr>
  </w:style>
  <w:style w:type="paragraph" w:customStyle="1" w:styleId="18">
    <w:name w:val="Заголовок №1"/>
    <w:basedOn w:val="a"/>
    <w:link w:val="17"/>
    <w:rsid w:val="0039026D"/>
    <w:pPr>
      <w:shd w:val="clear" w:color="auto" w:fill="FFFFFF"/>
      <w:spacing w:after="900" w:line="240" w:lineRule="atLeast"/>
      <w:outlineLvl w:val="0"/>
    </w:pPr>
    <w:rPr>
      <w:rFonts w:asciiTheme="minorHAnsi" w:eastAsiaTheme="minorHAnsi" w:hAnsiTheme="minorHAnsi" w:cstheme="minorBidi"/>
      <w:sz w:val="35"/>
      <w:szCs w:val="22"/>
      <w:shd w:val="clear" w:color="auto" w:fill="FFFFFF"/>
      <w:lang w:eastAsia="en-US"/>
    </w:rPr>
  </w:style>
  <w:style w:type="character" w:customStyle="1" w:styleId="61">
    <w:name w:val="Основной текст (6)_"/>
    <w:rsid w:val="0039026D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39026D"/>
    <w:rPr>
      <w:rFonts w:ascii="Sylfaen" w:hAnsi="Sylfaen"/>
      <w:spacing w:val="-10"/>
      <w:w w:val="100"/>
      <w:sz w:val="24"/>
    </w:rPr>
  </w:style>
  <w:style w:type="character" w:customStyle="1" w:styleId="62">
    <w:name w:val="Основной текст (6)"/>
    <w:rsid w:val="0039026D"/>
    <w:rPr>
      <w:rFonts w:ascii="Sylfaen" w:hAnsi="Sylfaen"/>
      <w:spacing w:val="20"/>
      <w:w w:val="100"/>
      <w:sz w:val="24"/>
    </w:rPr>
  </w:style>
  <w:style w:type="paragraph" w:customStyle="1" w:styleId="c5c7">
    <w:name w:val="c5 c7"/>
    <w:basedOn w:val="a"/>
    <w:rsid w:val="0039026D"/>
    <w:pPr>
      <w:spacing w:before="100" w:beforeAutospacing="1" w:after="100" w:afterAutospacing="1"/>
    </w:pPr>
  </w:style>
  <w:style w:type="character" w:customStyle="1" w:styleId="c40">
    <w:name w:val="c40"/>
    <w:basedOn w:val="a0"/>
    <w:rsid w:val="0039026D"/>
  </w:style>
  <w:style w:type="paragraph" w:customStyle="1" w:styleId="c19">
    <w:name w:val="c19"/>
    <w:basedOn w:val="a"/>
    <w:rsid w:val="0039026D"/>
    <w:pPr>
      <w:spacing w:before="100" w:beforeAutospacing="1" w:after="100" w:afterAutospacing="1"/>
    </w:pPr>
  </w:style>
  <w:style w:type="character" w:customStyle="1" w:styleId="c25">
    <w:name w:val="c25"/>
    <w:basedOn w:val="a0"/>
    <w:rsid w:val="0039026D"/>
  </w:style>
  <w:style w:type="paragraph" w:customStyle="1" w:styleId="c4c7">
    <w:name w:val="c4 c7"/>
    <w:basedOn w:val="a"/>
    <w:rsid w:val="0039026D"/>
    <w:pPr>
      <w:spacing w:before="100" w:beforeAutospacing="1" w:after="100" w:afterAutospacing="1"/>
    </w:pPr>
  </w:style>
  <w:style w:type="character" w:customStyle="1" w:styleId="c10">
    <w:name w:val="c10"/>
    <w:basedOn w:val="a0"/>
    <w:rsid w:val="0039026D"/>
  </w:style>
  <w:style w:type="paragraph" w:customStyle="1" w:styleId="c16c7">
    <w:name w:val="c16 c7"/>
    <w:basedOn w:val="a"/>
    <w:rsid w:val="0039026D"/>
    <w:pPr>
      <w:spacing w:before="100" w:beforeAutospacing="1" w:after="100" w:afterAutospacing="1"/>
    </w:pPr>
  </w:style>
  <w:style w:type="character" w:customStyle="1" w:styleId="c38">
    <w:name w:val="c38"/>
    <w:basedOn w:val="a0"/>
    <w:rsid w:val="0039026D"/>
  </w:style>
  <w:style w:type="paragraph" w:customStyle="1" w:styleId="180">
    <w:name w:val="Основной текст18"/>
    <w:basedOn w:val="a"/>
    <w:rsid w:val="0039026D"/>
    <w:pPr>
      <w:widowControl w:val="0"/>
      <w:shd w:val="clear" w:color="auto" w:fill="FFFFFF"/>
      <w:spacing w:after="900" w:line="240" w:lineRule="atLeast"/>
    </w:pPr>
    <w:rPr>
      <w:sz w:val="28"/>
      <w:szCs w:val="28"/>
      <w:shd w:val="clear" w:color="auto" w:fill="FFFFFF"/>
    </w:rPr>
  </w:style>
  <w:style w:type="character" w:customStyle="1" w:styleId="afc">
    <w:name w:val="Знак Знак"/>
    <w:rsid w:val="0039026D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39026D"/>
    <w:rPr>
      <w:rFonts w:ascii="Courier New" w:hAnsi="Courier New"/>
    </w:rPr>
  </w:style>
  <w:style w:type="character" w:customStyle="1" w:styleId="c5">
    <w:name w:val="c5"/>
    <w:rsid w:val="0039026D"/>
    <w:rPr>
      <w:rFonts w:cs="Times New Roman"/>
    </w:rPr>
  </w:style>
  <w:style w:type="paragraph" w:customStyle="1" w:styleId="c3">
    <w:name w:val="c3"/>
    <w:basedOn w:val="a"/>
    <w:rsid w:val="0039026D"/>
    <w:pPr>
      <w:spacing w:before="100" w:beforeAutospacing="1" w:after="100" w:afterAutospacing="1"/>
    </w:pPr>
  </w:style>
  <w:style w:type="character" w:customStyle="1" w:styleId="ff8">
    <w:name w:val="ff8"/>
    <w:basedOn w:val="a0"/>
    <w:rsid w:val="0039026D"/>
  </w:style>
  <w:style w:type="character" w:customStyle="1" w:styleId="ff9">
    <w:name w:val="ff9"/>
    <w:basedOn w:val="a0"/>
    <w:rsid w:val="0039026D"/>
  </w:style>
  <w:style w:type="paragraph" w:customStyle="1" w:styleId="c12">
    <w:name w:val="c12"/>
    <w:basedOn w:val="a"/>
    <w:rsid w:val="0039026D"/>
    <w:pPr>
      <w:spacing w:before="100" w:beforeAutospacing="1" w:after="100" w:afterAutospacing="1"/>
    </w:pPr>
  </w:style>
  <w:style w:type="paragraph" w:customStyle="1" w:styleId="c8">
    <w:name w:val="c8"/>
    <w:basedOn w:val="a"/>
    <w:rsid w:val="0039026D"/>
    <w:pPr>
      <w:spacing w:before="100" w:beforeAutospacing="1" w:after="100" w:afterAutospacing="1"/>
    </w:pPr>
  </w:style>
  <w:style w:type="paragraph" w:styleId="afd">
    <w:name w:val="TOC Heading"/>
    <w:basedOn w:val="1"/>
    <w:next w:val="a"/>
    <w:uiPriority w:val="39"/>
    <w:unhideWhenUsed/>
    <w:qFormat/>
    <w:rsid w:val="0039026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u w:color="000000"/>
    </w:rPr>
  </w:style>
  <w:style w:type="paragraph" w:styleId="19">
    <w:name w:val="toc 1"/>
    <w:basedOn w:val="a"/>
    <w:next w:val="a"/>
    <w:autoRedefine/>
    <w:uiPriority w:val="39"/>
    <w:unhideWhenUsed/>
    <w:rsid w:val="0039026D"/>
    <w:pPr>
      <w:widowControl w:val="0"/>
      <w:tabs>
        <w:tab w:val="left" w:pos="426"/>
        <w:tab w:val="right" w:leader="dot" w:pos="9064"/>
      </w:tabs>
      <w:spacing w:after="100"/>
      <w:jc w:val="both"/>
    </w:pPr>
    <w:rPr>
      <w:sz w:val="22"/>
      <w:szCs w:val="22"/>
    </w:rPr>
  </w:style>
  <w:style w:type="paragraph" w:styleId="24">
    <w:name w:val="toc 2"/>
    <w:basedOn w:val="a"/>
    <w:next w:val="a"/>
    <w:autoRedefine/>
    <w:uiPriority w:val="39"/>
    <w:unhideWhenUsed/>
    <w:rsid w:val="0039026D"/>
    <w:pPr>
      <w:widowControl w:val="0"/>
      <w:spacing w:after="100"/>
      <w:ind w:left="220"/>
    </w:pPr>
    <w:rPr>
      <w:sz w:val="22"/>
      <w:szCs w:val="22"/>
    </w:rPr>
  </w:style>
  <w:style w:type="paragraph" w:styleId="afe">
    <w:name w:val="Subtitle"/>
    <w:basedOn w:val="a"/>
    <w:next w:val="a"/>
    <w:link w:val="aff"/>
    <w:uiPriority w:val="11"/>
    <w:qFormat/>
    <w:rsid w:val="0039026D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rsid w:val="0039026D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4F436-3ABC-4FC7-8C0B-8D171632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8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51</cp:revision>
  <cp:lastPrinted>2015-10-12T12:43:00Z</cp:lastPrinted>
  <dcterms:created xsi:type="dcterms:W3CDTF">2015-10-12T12:45:00Z</dcterms:created>
  <dcterms:modified xsi:type="dcterms:W3CDTF">2024-09-30T08:53:00Z</dcterms:modified>
</cp:coreProperties>
</file>